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B9" w:rsidRDefault="00B809B9" w:rsidP="00B809B9">
      <w:r>
        <w:rPr>
          <w:lang w:eastAsia="pt-BR"/>
        </w:rPr>
        <mc:AlternateContent>
          <mc:Choice Requires="wpc">
            <w:drawing>
              <wp:inline distT="0" distB="0" distL="0" distR="0">
                <wp:extent cx="4686300" cy="2976245"/>
                <wp:effectExtent l="0" t="0" r="635" b="5715"/>
                <wp:docPr id="5" name="Tel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685673" y="690358"/>
                            <a:ext cx="2743437" cy="2057002"/>
                          </a:xfrm>
                          <a:custGeom>
                            <a:avLst/>
                            <a:gdLst>
                              <a:gd name="T0" fmla="*/ 0 w 3960"/>
                              <a:gd name="T1" fmla="*/ 0 h 3240"/>
                              <a:gd name="T2" fmla="*/ 1980 w 3960"/>
                              <a:gd name="T3" fmla="*/ 3240 h 3240"/>
                              <a:gd name="T4" fmla="*/ 3960 w 3960"/>
                              <a:gd name="T5" fmla="*/ 0 h 3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60" h="3240">
                                <a:moveTo>
                                  <a:pt x="0" y="0"/>
                                </a:moveTo>
                                <a:cubicBezTo>
                                  <a:pt x="660" y="1620"/>
                                  <a:pt x="1320" y="3240"/>
                                  <a:pt x="1980" y="3240"/>
                                </a:cubicBezTo>
                                <a:cubicBezTo>
                                  <a:pt x="2640" y="3240"/>
                                  <a:pt x="3300" y="1620"/>
                                  <a:pt x="396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457364" y="119257"/>
                            <a:ext cx="746" cy="28569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453633" y="2971801"/>
                            <a:ext cx="37715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3209" cy="686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9B9" w:rsidRDefault="00B809B9" w:rsidP="00B809B9">
                              <w:r>
                                <w:t>Esforço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ela 5" o:spid="_x0000_s1026" editas="canvas" style="width:369pt;height:234.35pt;mso-position-horizontal-relative:char;mso-position-vertical-relative:line" coordsize="46863,29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863;height:29762;visibility:visible;mso-wrap-style:square">
                  <v:fill o:detectmouseclick="t"/>
                  <v:path o:connecttype="none"/>
                </v:shape>
                <v:shape id="Freeform 4" o:spid="_x0000_s1028" style="position:absolute;left:6856;top:6903;width:27435;height:20570;visibility:visible;mso-wrap-style:square;v-text-anchor:top" coordsize="3960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/fisAA&#10;AADaAAAADwAAAGRycy9kb3ducmV2LnhtbERP22rCQBB9F/oPyxT6ppsGWiS6SikKpQj19gFDdroJ&#10;ZmeT7CZGv94VBJ+Gw7nOfDnYSvTU+tKxgvdJAoI4d7pko+B4WI+nIHxA1lg5JgUX8rBcvIzmmGl3&#10;5h31+2BEDGGfoYIihDqT0ucFWfQTVxNH7t+1FkOErZG6xXMMt5VMk+RTWiw5NhRY03dB+WnfWQUf&#10;v830lHbbI7vmejBy9Wc2Rir19jp8zUAEGsJT/HD/6Dgf7q/cr1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/fisAAAADaAAAADwAAAAAAAAAAAAAAAACYAgAAZHJzL2Rvd25y&#10;ZXYueG1sUEsFBgAAAAAEAAQA9QAAAIUDAAAAAA==&#10;" path="m,c660,1620,1320,3240,1980,3240,2640,3240,3300,1620,3960,e" filled="f">
                  <v:path arrowok="t" o:connecttype="custom" o:connectlocs="0,0;1371719,2057002;2743437,0" o:connectangles="0,0,0"/>
                </v:shape>
                <v:line id="Line 5" o:spid="_x0000_s1029" style="position:absolute;visibility:visible;mso-wrap-style:square" from="4573,1192" to="4581,29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6" o:spid="_x0000_s1030" style="position:absolute;visibility:visible;mso-wrap-style:square" from="4536,29718" to="42252,29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width:3432;height:6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8IsIA&#10;AADaAAAADwAAAGRycy9kb3ducmV2LnhtbESP3YrCMBSE74V9h3AWvNPUH2TpGkUFQRAEtez1oTnb&#10;VJuT0sRafXojLOzlMDPfMPNlZyvRUuNLxwpGwwQEce50yYWC7LwdfIHwAVlj5ZgUPMjDcvHRm2Oq&#10;3Z2P1J5CISKEfYoKTAh1KqXPDVn0Q1cTR+/XNRZDlE0hdYP3CLeVHCfJTFosOS4YrGljKL+eblZB&#10;mzyzfIJO7g+XWXZdmfG6Pfwo1f/sVt8gAnXhP/zX3mkFU3hfiT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3wiwgAAANoAAAAPAAAAAAAAAAAAAAAAAJgCAABkcnMvZG93&#10;bnJldi54bWxQSwUGAAAAAAQABAD1AAAAhwMAAAAA&#10;" stroked="f">
                  <v:textbox style="layout-flow:vertical;mso-layout-flow-alt:bottom-to-top">
                    <w:txbxContent>
                      <w:p w:rsidR="00B809B9" w:rsidRDefault="00B809B9" w:rsidP="00B809B9">
                        <w:r>
                          <w:t>Esforço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09B9" w:rsidRDefault="00B809B9" w:rsidP="00B809B9">
      <w:pPr>
        <w:tabs>
          <w:tab w:val="left" w:pos="7401"/>
        </w:tabs>
        <w:jc w:val="center"/>
      </w:pPr>
      <w:r>
        <w:t xml:space="preserve">                                                                   Melhoria/Tempo</w:t>
      </w:r>
    </w:p>
    <w:p w:rsidR="00B809B9" w:rsidRDefault="00B809B9" w:rsidP="00B809B9">
      <w:pPr>
        <w:spacing w:line="360" w:lineRule="auto"/>
        <w:jc w:val="both"/>
        <w:rPr>
          <w:color w:val="FF6600"/>
        </w:rPr>
      </w:pPr>
    </w:p>
    <w:p w:rsidR="000138A0" w:rsidRPr="00A81947" w:rsidRDefault="000138A0" w:rsidP="000138A0">
      <w:pPr>
        <w:spacing w:line="360" w:lineRule="auto"/>
        <w:jc w:val="both"/>
        <w:rPr>
          <w:sz w:val="22"/>
          <w:szCs w:val="22"/>
        </w:rPr>
      </w:pPr>
      <w:r w:rsidRPr="000138A0">
        <w:rPr>
          <w:sz w:val="22"/>
          <w:szCs w:val="22"/>
        </w:rPr>
        <w:t>Figura 1</w:t>
      </w:r>
      <w:r w:rsidRPr="00A81947">
        <w:rPr>
          <w:b/>
          <w:sz w:val="22"/>
          <w:szCs w:val="22"/>
        </w:rPr>
        <w:t xml:space="preserve"> – </w:t>
      </w:r>
      <w:r w:rsidRPr="00A81947">
        <w:rPr>
          <w:sz w:val="22"/>
          <w:szCs w:val="22"/>
        </w:rPr>
        <w:t>Relação entre esforço e melhoria do produto</w:t>
      </w:r>
    </w:p>
    <w:p w:rsidR="00B809B9" w:rsidRDefault="000138A0" w:rsidP="000138A0">
      <w:pPr>
        <w:spacing w:line="360" w:lineRule="auto"/>
        <w:jc w:val="both"/>
        <w:rPr>
          <w:sz w:val="20"/>
          <w:szCs w:val="20"/>
        </w:rPr>
      </w:pPr>
      <w:r w:rsidRPr="00A81947">
        <w:rPr>
          <w:sz w:val="22"/>
          <w:szCs w:val="22"/>
        </w:rPr>
        <w:t>Fonte: elaborada pelos autores, com base nas proposições de Baron e Shane (2007).</w:t>
      </w:r>
    </w:p>
    <w:p w:rsidR="00B809B9" w:rsidRPr="007036FB" w:rsidRDefault="00B809B9" w:rsidP="00B809B9">
      <w:pPr>
        <w:spacing w:line="360" w:lineRule="auto"/>
        <w:jc w:val="both"/>
        <w:rPr>
          <w:sz w:val="20"/>
          <w:szCs w:val="20"/>
        </w:rPr>
      </w:pPr>
    </w:p>
    <w:p w:rsidR="00B809B9" w:rsidRPr="007036FB" w:rsidRDefault="00B809B9" w:rsidP="00B809B9">
      <w:pPr>
        <w:spacing w:line="360" w:lineRule="auto"/>
        <w:jc w:val="both"/>
        <w:rPr>
          <w:sz w:val="20"/>
          <w:szCs w:val="20"/>
        </w:rPr>
      </w:pPr>
    </w:p>
    <w:p w:rsidR="002E2105" w:rsidRDefault="002E2105"/>
    <w:p w:rsidR="00B809B9" w:rsidRDefault="00B809B9"/>
    <w:p w:rsidR="000138A0" w:rsidRPr="00A81947" w:rsidRDefault="00B809B9" w:rsidP="000138A0">
      <w:pPr>
        <w:spacing w:line="360" w:lineRule="auto"/>
        <w:rPr>
          <w:sz w:val="22"/>
          <w:szCs w:val="22"/>
        </w:rPr>
      </w:pPr>
      <w:r>
        <w:rPr>
          <w:lang w:eastAsia="pt-BR"/>
        </w:rPr>
        <w:drawing>
          <wp:anchor distT="0" distB="0" distL="114300" distR="114300" simplePos="0" relativeHeight="251659264" behindDoc="0" locked="0" layoutInCell="1" allowOverlap="1" wp14:anchorId="07FBFA42" wp14:editId="68BC6D0C">
            <wp:simplePos x="0" y="0"/>
            <wp:positionH relativeFrom="column">
              <wp:posOffset>0</wp:posOffset>
            </wp:positionH>
            <wp:positionV relativeFrom="paragraph">
              <wp:posOffset>-457835</wp:posOffset>
            </wp:positionV>
            <wp:extent cx="5631180" cy="2882900"/>
            <wp:effectExtent l="19050" t="0" r="7620" b="12700"/>
            <wp:wrapSquare wrapText="bothSides"/>
            <wp:docPr id="6" name="Imagem 6" descr="figura mkt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gura mkt 2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21">
                      <a:off x="0" y="0"/>
                      <a:ext cx="563118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8A0">
        <w:rPr>
          <w:sz w:val="22"/>
          <w:szCs w:val="22"/>
        </w:rPr>
        <w:t>Fi</w:t>
      </w:r>
      <w:r w:rsidR="000138A0" w:rsidRPr="00A81947">
        <w:rPr>
          <w:sz w:val="22"/>
          <w:szCs w:val="22"/>
        </w:rPr>
        <w:t>gura 2 – Padrão típico de adoção de novos produtos</w:t>
      </w:r>
    </w:p>
    <w:p w:rsidR="000138A0" w:rsidRPr="00A81947" w:rsidRDefault="000138A0" w:rsidP="000138A0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A81947">
        <w:rPr>
          <w:sz w:val="22"/>
          <w:szCs w:val="22"/>
        </w:rPr>
        <w:t>Fonte: Baron e Shane (2007, p. 254).</w:t>
      </w:r>
    </w:p>
    <w:p w:rsidR="00B809B9" w:rsidRDefault="00B809B9" w:rsidP="000138A0">
      <w:pPr>
        <w:spacing w:line="360" w:lineRule="auto"/>
      </w:pPr>
    </w:p>
    <w:sectPr w:rsidR="00B809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267" w:rsidRDefault="002B2267" w:rsidP="00A82D76">
      <w:r>
        <w:separator/>
      </w:r>
    </w:p>
  </w:endnote>
  <w:endnote w:type="continuationSeparator" w:id="0">
    <w:p w:rsidR="002B2267" w:rsidRDefault="002B2267" w:rsidP="00A8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76" w:rsidRDefault="00A82D7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76" w:rsidRDefault="00A82D7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76" w:rsidRDefault="00A82D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267" w:rsidRDefault="002B2267" w:rsidP="00A82D76">
      <w:r>
        <w:separator/>
      </w:r>
    </w:p>
  </w:footnote>
  <w:footnote w:type="continuationSeparator" w:id="0">
    <w:p w:rsidR="002B2267" w:rsidRDefault="002B2267" w:rsidP="00A82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76" w:rsidRDefault="00A82D7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76" w:rsidRDefault="00A82D7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76" w:rsidRDefault="00A82D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B9"/>
    <w:rsid w:val="000138A0"/>
    <w:rsid w:val="002B2267"/>
    <w:rsid w:val="002E2105"/>
    <w:rsid w:val="00A82D76"/>
    <w:rsid w:val="00B8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B9"/>
    <w:pPr>
      <w:spacing w:after="0" w:line="240" w:lineRule="auto"/>
    </w:pPr>
    <w:rPr>
      <w:rFonts w:ascii="Times New Roman" w:eastAsia="Batang" w:hAnsi="Times New Roman" w:cs="Times New Roman"/>
      <w:noProof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D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2D76"/>
    <w:rPr>
      <w:rFonts w:ascii="Times New Roman" w:eastAsia="Batang" w:hAnsi="Times New Roman" w:cs="Times New Roman"/>
      <w:noProof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82D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2D76"/>
    <w:rPr>
      <w:rFonts w:ascii="Times New Roman" w:eastAsia="Batang" w:hAnsi="Times New Roman" w:cs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9B9"/>
    <w:pPr>
      <w:spacing w:after="0" w:line="240" w:lineRule="auto"/>
    </w:pPr>
    <w:rPr>
      <w:rFonts w:ascii="Times New Roman" w:eastAsia="Batang" w:hAnsi="Times New Roman" w:cs="Times New Roman"/>
      <w:noProof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D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2D76"/>
    <w:rPr>
      <w:rFonts w:ascii="Times New Roman" w:eastAsia="Batang" w:hAnsi="Times New Roman" w:cs="Times New Roman"/>
      <w:noProof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82D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2D76"/>
    <w:rPr>
      <w:rFonts w:ascii="Times New Roman" w:eastAsia="Batang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269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2015-11-18T13:21:00Z</dcterms:created>
  <dcterms:modified xsi:type="dcterms:W3CDTF">2015-11-18T13:23:00Z</dcterms:modified>
</cp:coreProperties>
</file>