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3C" w:rsidRPr="007F3BCA" w:rsidRDefault="00F642DC" w:rsidP="00AE20F5">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ANÁLISE DOS </w:t>
      </w:r>
      <w:r w:rsidR="00A3188C">
        <w:rPr>
          <w:rFonts w:ascii="Times New Roman" w:hAnsi="Times New Roman" w:cs="Times New Roman"/>
          <w:b/>
          <w:sz w:val="24"/>
          <w:szCs w:val="24"/>
        </w:rPr>
        <w:t xml:space="preserve">DESAFIOS </w:t>
      </w:r>
      <w:r>
        <w:rPr>
          <w:rFonts w:ascii="Times New Roman" w:hAnsi="Times New Roman" w:cs="Times New Roman"/>
          <w:b/>
          <w:sz w:val="24"/>
          <w:szCs w:val="24"/>
        </w:rPr>
        <w:t>DA</w:t>
      </w:r>
      <w:r w:rsidR="00A3188C">
        <w:rPr>
          <w:rFonts w:ascii="Times New Roman" w:hAnsi="Times New Roman" w:cs="Times New Roman"/>
          <w:b/>
          <w:sz w:val="24"/>
          <w:szCs w:val="24"/>
        </w:rPr>
        <w:t xml:space="preserve"> </w:t>
      </w:r>
      <w:r w:rsidR="004F29CE">
        <w:rPr>
          <w:rFonts w:ascii="Times New Roman" w:hAnsi="Times New Roman" w:cs="Times New Roman"/>
          <w:b/>
          <w:sz w:val="24"/>
          <w:szCs w:val="24"/>
        </w:rPr>
        <w:t>PRODUÇÃO</w:t>
      </w:r>
      <w:r w:rsidR="00A3188C">
        <w:rPr>
          <w:rFonts w:ascii="Times New Roman" w:hAnsi="Times New Roman" w:cs="Times New Roman"/>
          <w:b/>
          <w:sz w:val="24"/>
          <w:szCs w:val="24"/>
        </w:rPr>
        <w:t xml:space="preserve"> </w:t>
      </w:r>
      <w:r>
        <w:rPr>
          <w:rFonts w:ascii="Times New Roman" w:hAnsi="Times New Roman" w:cs="Times New Roman"/>
          <w:b/>
          <w:sz w:val="24"/>
          <w:szCs w:val="24"/>
        </w:rPr>
        <w:t>DE</w:t>
      </w:r>
      <w:r w:rsidR="00A3188C">
        <w:rPr>
          <w:rFonts w:ascii="Times New Roman" w:hAnsi="Times New Roman" w:cs="Times New Roman"/>
          <w:b/>
          <w:sz w:val="24"/>
          <w:szCs w:val="24"/>
        </w:rPr>
        <w:t xml:space="preserve"> PRODUTOS ORGÂNICOS EM CASCAVEL - PR</w:t>
      </w:r>
    </w:p>
    <w:p w:rsidR="00CD45CD" w:rsidRPr="00AE20F5" w:rsidRDefault="00CD45CD" w:rsidP="00AE20F5">
      <w:pPr>
        <w:spacing w:after="0" w:line="240" w:lineRule="auto"/>
        <w:jc w:val="center"/>
        <w:rPr>
          <w:rFonts w:ascii="Times New Roman" w:hAnsi="Times New Roman" w:cs="Times New Roman"/>
          <w:b/>
          <w:color w:val="000000"/>
          <w:sz w:val="24"/>
          <w:szCs w:val="24"/>
          <w:shd w:val="clear" w:color="auto" w:fill="FFFFFF"/>
        </w:rPr>
      </w:pPr>
      <w:r w:rsidRPr="00AE20F5">
        <w:rPr>
          <w:rFonts w:ascii="Times New Roman" w:hAnsi="Times New Roman" w:cs="Times New Roman"/>
          <w:b/>
          <w:color w:val="000000"/>
          <w:sz w:val="24"/>
          <w:szCs w:val="24"/>
          <w:shd w:val="clear" w:color="auto" w:fill="FFFFFF"/>
        </w:rPr>
        <w:t xml:space="preserve">Mariane </w:t>
      </w:r>
      <w:proofErr w:type="spellStart"/>
      <w:r w:rsidRPr="00AE20F5">
        <w:rPr>
          <w:rFonts w:ascii="Times New Roman" w:hAnsi="Times New Roman" w:cs="Times New Roman"/>
          <w:b/>
          <w:color w:val="000000"/>
          <w:sz w:val="24"/>
          <w:szCs w:val="24"/>
          <w:shd w:val="clear" w:color="auto" w:fill="FFFFFF"/>
        </w:rPr>
        <w:t>Kamila</w:t>
      </w:r>
      <w:proofErr w:type="spellEnd"/>
      <w:r w:rsidRPr="00AE20F5">
        <w:rPr>
          <w:rFonts w:ascii="Times New Roman" w:hAnsi="Times New Roman" w:cs="Times New Roman"/>
          <w:b/>
          <w:color w:val="000000"/>
          <w:sz w:val="24"/>
          <w:szCs w:val="24"/>
          <w:shd w:val="clear" w:color="auto" w:fill="FFFFFF"/>
        </w:rPr>
        <w:t xml:space="preserve"> </w:t>
      </w:r>
      <w:proofErr w:type="spellStart"/>
      <w:r w:rsidRPr="00AE20F5">
        <w:rPr>
          <w:rFonts w:ascii="Times New Roman" w:hAnsi="Times New Roman" w:cs="Times New Roman"/>
          <w:b/>
          <w:color w:val="000000"/>
          <w:sz w:val="24"/>
          <w:szCs w:val="24"/>
          <w:shd w:val="clear" w:color="auto" w:fill="FFFFFF"/>
        </w:rPr>
        <w:t>Gasparin</w:t>
      </w:r>
      <w:proofErr w:type="spellEnd"/>
    </w:p>
    <w:p w:rsidR="00CD45CD" w:rsidRPr="00CD45CD" w:rsidRDefault="00F57ACB" w:rsidP="00AE20F5">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Bacharel em Ciências Contábeis pela Anhanguera e </w:t>
      </w:r>
      <w:r w:rsidR="00CD45CD" w:rsidRPr="00CD45CD">
        <w:rPr>
          <w:rFonts w:ascii="Times New Roman" w:hAnsi="Times New Roman" w:cs="Times New Roman"/>
          <w:color w:val="000000"/>
          <w:sz w:val="24"/>
          <w:szCs w:val="24"/>
          <w:shd w:val="clear" w:color="auto" w:fill="FFFFFF"/>
        </w:rPr>
        <w:t>Discente do</w:t>
      </w:r>
      <w:r w:rsidR="00691C7B">
        <w:rPr>
          <w:rFonts w:ascii="Times New Roman" w:hAnsi="Times New Roman" w:cs="Times New Roman"/>
          <w:color w:val="000000"/>
          <w:sz w:val="24"/>
          <w:szCs w:val="24"/>
          <w:shd w:val="clear" w:color="auto" w:fill="FFFFFF"/>
        </w:rPr>
        <w:t xml:space="preserve"> MBA em Gestão do Agronegócio pelo Centro Universitário </w:t>
      </w:r>
      <w:r w:rsidR="00CD45CD" w:rsidRPr="00CD45CD">
        <w:rPr>
          <w:rFonts w:ascii="Times New Roman" w:hAnsi="Times New Roman" w:cs="Times New Roman"/>
          <w:color w:val="000000"/>
          <w:sz w:val="24"/>
          <w:szCs w:val="24"/>
          <w:shd w:val="clear" w:color="auto" w:fill="FFFFFF"/>
        </w:rPr>
        <w:t xml:space="preserve">Fundação Assis </w:t>
      </w:r>
      <w:proofErr w:type="spellStart"/>
      <w:r w:rsidR="00CD45CD" w:rsidRPr="00CD45CD">
        <w:rPr>
          <w:rFonts w:ascii="Times New Roman" w:hAnsi="Times New Roman" w:cs="Times New Roman"/>
          <w:color w:val="000000"/>
          <w:sz w:val="24"/>
          <w:szCs w:val="24"/>
          <w:shd w:val="clear" w:color="auto" w:fill="FFFFFF"/>
        </w:rPr>
        <w:t>Gurgacz</w:t>
      </w:r>
      <w:proofErr w:type="spellEnd"/>
      <w:r w:rsidR="00CD45CD" w:rsidRPr="00CD45CD">
        <w:rPr>
          <w:rFonts w:ascii="Times New Roman" w:hAnsi="Times New Roman" w:cs="Times New Roman"/>
          <w:color w:val="000000"/>
          <w:sz w:val="24"/>
          <w:szCs w:val="24"/>
          <w:shd w:val="clear" w:color="auto" w:fill="FFFFFF"/>
        </w:rPr>
        <w:t xml:space="preserve"> – FAG. E-mail:</w:t>
      </w:r>
      <w:r w:rsidR="002B5BE3">
        <w:rPr>
          <w:rFonts w:ascii="Times New Roman" w:hAnsi="Times New Roman" w:cs="Times New Roman"/>
          <w:color w:val="000000"/>
          <w:sz w:val="24"/>
          <w:szCs w:val="24"/>
          <w:shd w:val="clear" w:color="auto" w:fill="FFFFFF"/>
        </w:rPr>
        <w:t xml:space="preserve"> </w:t>
      </w:r>
      <w:hyperlink r:id="rId9" w:history="1">
        <w:r w:rsidR="002B5BE3" w:rsidRPr="00316642">
          <w:rPr>
            <w:rStyle w:val="Hyperlink"/>
            <w:rFonts w:ascii="Times New Roman" w:hAnsi="Times New Roman" w:cs="Times New Roman"/>
            <w:sz w:val="24"/>
            <w:szCs w:val="24"/>
            <w:shd w:val="clear" w:color="auto" w:fill="FFFFFF"/>
          </w:rPr>
          <w:t>nanegasparin@hotmail.com</w:t>
        </w:r>
      </w:hyperlink>
      <w:r w:rsidR="002B5BE3">
        <w:rPr>
          <w:rFonts w:ascii="Times New Roman" w:hAnsi="Times New Roman" w:cs="Times New Roman"/>
          <w:color w:val="000000"/>
          <w:sz w:val="24"/>
          <w:szCs w:val="24"/>
          <w:shd w:val="clear" w:color="auto" w:fill="FFFFFF"/>
        </w:rPr>
        <w:t xml:space="preserve"> </w:t>
      </w:r>
    </w:p>
    <w:p w:rsidR="00CD45CD" w:rsidRPr="00CD45CD" w:rsidRDefault="00CD45CD" w:rsidP="00AE20F5">
      <w:pPr>
        <w:spacing w:after="0" w:line="240" w:lineRule="auto"/>
        <w:jc w:val="center"/>
        <w:rPr>
          <w:rFonts w:ascii="Times New Roman" w:hAnsi="Times New Roman" w:cs="Times New Roman"/>
          <w:color w:val="000000"/>
          <w:sz w:val="24"/>
          <w:szCs w:val="24"/>
          <w:shd w:val="clear" w:color="auto" w:fill="FFFFFF"/>
        </w:rPr>
      </w:pPr>
    </w:p>
    <w:p w:rsidR="00CD45CD" w:rsidRPr="00AE20F5" w:rsidRDefault="00CD45CD" w:rsidP="00AE20F5">
      <w:pPr>
        <w:spacing w:after="0" w:line="240" w:lineRule="auto"/>
        <w:jc w:val="center"/>
        <w:rPr>
          <w:rFonts w:ascii="Times New Roman" w:hAnsi="Times New Roman" w:cs="Times New Roman"/>
          <w:b/>
          <w:color w:val="000000"/>
          <w:sz w:val="24"/>
          <w:szCs w:val="24"/>
          <w:shd w:val="clear" w:color="auto" w:fill="FFFFFF"/>
        </w:rPr>
      </w:pPr>
      <w:proofErr w:type="spellStart"/>
      <w:r w:rsidRPr="00AE20F5">
        <w:rPr>
          <w:rFonts w:ascii="Times New Roman" w:hAnsi="Times New Roman" w:cs="Times New Roman"/>
          <w:b/>
          <w:color w:val="000000"/>
          <w:sz w:val="24"/>
          <w:szCs w:val="24"/>
          <w:shd w:val="clear" w:color="auto" w:fill="FFFFFF"/>
        </w:rPr>
        <w:t>Geam</w:t>
      </w:r>
      <w:proofErr w:type="spellEnd"/>
      <w:r w:rsidRPr="00AE20F5">
        <w:rPr>
          <w:rFonts w:ascii="Times New Roman" w:hAnsi="Times New Roman" w:cs="Times New Roman"/>
          <w:b/>
          <w:color w:val="000000"/>
          <w:sz w:val="24"/>
          <w:szCs w:val="24"/>
          <w:shd w:val="clear" w:color="auto" w:fill="FFFFFF"/>
        </w:rPr>
        <w:t xml:space="preserve"> Michel Correa Leite</w:t>
      </w:r>
    </w:p>
    <w:p w:rsidR="00CD45CD" w:rsidRPr="00CD45CD" w:rsidRDefault="00F57ACB" w:rsidP="00AE20F5">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Bacharel em Administração pela </w:t>
      </w:r>
      <w:proofErr w:type="spellStart"/>
      <w:r>
        <w:rPr>
          <w:rFonts w:ascii="Times New Roman" w:hAnsi="Times New Roman" w:cs="Times New Roman"/>
          <w:color w:val="000000"/>
          <w:sz w:val="24"/>
          <w:szCs w:val="24"/>
          <w:shd w:val="clear" w:color="auto" w:fill="FFFFFF"/>
        </w:rPr>
        <w:t>Univel</w:t>
      </w:r>
      <w:proofErr w:type="spellEnd"/>
      <w:r>
        <w:rPr>
          <w:rFonts w:ascii="Times New Roman" w:hAnsi="Times New Roman" w:cs="Times New Roman"/>
          <w:color w:val="000000"/>
          <w:sz w:val="24"/>
          <w:szCs w:val="24"/>
          <w:shd w:val="clear" w:color="auto" w:fill="FFFFFF"/>
        </w:rPr>
        <w:t xml:space="preserve"> e </w:t>
      </w:r>
      <w:r w:rsidR="00CD45CD" w:rsidRPr="00CD45CD">
        <w:rPr>
          <w:rFonts w:ascii="Times New Roman" w:hAnsi="Times New Roman" w:cs="Times New Roman"/>
          <w:color w:val="000000"/>
          <w:sz w:val="24"/>
          <w:szCs w:val="24"/>
          <w:shd w:val="clear" w:color="auto" w:fill="FFFFFF"/>
        </w:rPr>
        <w:t xml:space="preserve">Discente do MBA em Gestão do Agronegócio </w:t>
      </w:r>
      <w:r w:rsidR="00691C7B">
        <w:rPr>
          <w:rFonts w:ascii="Times New Roman" w:hAnsi="Times New Roman" w:cs="Times New Roman"/>
          <w:color w:val="000000"/>
          <w:sz w:val="24"/>
          <w:szCs w:val="24"/>
          <w:shd w:val="clear" w:color="auto" w:fill="FFFFFF"/>
        </w:rPr>
        <w:t xml:space="preserve">pelo Centro Universitário </w:t>
      </w:r>
      <w:r w:rsidR="00CD45CD" w:rsidRPr="00CD45CD">
        <w:rPr>
          <w:rFonts w:ascii="Times New Roman" w:hAnsi="Times New Roman" w:cs="Times New Roman"/>
          <w:color w:val="000000"/>
          <w:sz w:val="24"/>
          <w:szCs w:val="24"/>
          <w:shd w:val="clear" w:color="auto" w:fill="FFFFFF"/>
        </w:rPr>
        <w:t xml:space="preserve">Fundação Assis </w:t>
      </w:r>
      <w:proofErr w:type="spellStart"/>
      <w:r w:rsidR="00CD45CD" w:rsidRPr="00CD45CD">
        <w:rPr>
          <w:rFonts w:ascii="Times New Roman" w:hAnsi="Times New Roman" w:cs="Times New Roman"/>
          <w:color w:val="000000"/>
          <w:sz w:val="24"/>
          <w:szCs w:val="24"/>
          <w:shd w:val="clear" w:color="auto" w:fill="FFFFFF"/>
        </w:rPr>
        <w:t>Gurgacz</w:t>
      </w:r>
      <w:proofErr w:type="spellEnd"/>
      <w:r w:rsidR="00CD45CD" w:rsidRPr="00CD45CD">
        <w:rPr>
          <w:rFonts w:ascii="Times New Roman" w:hAnsi="Times New Roman" w:cs="Times New Roman"/>
          <w:color w:val="000000"/>
          <w:sz w:val="24"/>
          <w:szCs w:val="24"/>
          <w:shd w:val="clear" w:color="auto" w:fill="FFFFFF"/>
        </w:rPr>
        <w:t xml:space="preserve"> – FAG. E-mail: </w:t>
      </w:r>
      <w:hyperlink r:id="rId10" w:history="1">
        <w:r w:rsidR="002B5BE3" w:rsidRPr="00316642">
          <w:rPr>
            <w:rStyle w:val="Hyperlink"/>
            <w:rFonts w:ascii="Times New Roman" w:hAnsi="Times New Roman" w:cs="Times New Roman"/>
            <w:sz w:val="24"/>
            <w:szCs w:val="24"/>
            <w:shd w:val="clear" w:color="auto" w:fill="FFFFFF"/>
          </w:rPr>
          <w:t>geam_michel@hotmail.com</w:t>
        </w:r>
      </w:hyperlink>
      <w:r w:rsidR="002B5BE3">
        <w:rPr>
          <w:rFonts w:ascii="Times New Roman" w:hAnsi="Times New Roman" w:cs="Times New Roman"/>
          <w:color w:val="000000"/>
          <w:sz w:val="24"/>
          <w:szCs w:val="24"/>
          <w:shd w:val="clear" w:color="auto" w:fill="FFFFFF"/>
        </w:rPr>
        <w:t xml:space="preserve"> </w:t>
      </w:r>
    </w:p>
    <w:p w:rsidR="00CD45CD" w:rsidRPr="00CD45CD" w:rsidRDefault="00CD45CD" w:rsidP="00AE20F5">
      <w:pPr>
        <w:spacing w:after="0" w:line="240" w:lineRule="auto"/>
        <w:jc w:val="center"/>
        <w:rPr>
          <w:rFonts w:ascii="Times New Roman" w:hAnsi="Times New Roman" w:cs="Times New Roman"/>
          <w:color w:val="000000"/>
          <w:sz w:val="24"/>
          <w:szCs w:val="24"/>
          <w:shd w:val="clear" w:color="auto" w:fill="FFFFFF"/>
        </w:rPr>
      </w:pPr>
    </w:p>
    <w:p w:rsidR="00CD45CD" w:rsidRPr="002B5BE3" w:rsidRDefault="00CD45CD" w:rsidP="00AE20F5">
      <w:pPr>
        <w:spacing w:after="0" w:line="240" w:lineRule="auto"/>
        <w:jc w:val="center"/>
        <w:rPr>
          <w:rFonts w:ascii="Times New Roman" w:hAnsi="Times New Roman" w:cs="Times New Roman"/>
          <w:b/>
          <w:sz w:val="24"/>
          <w:szCs w:val="24"/>
        </w:rPr>
      </w:pPr>
      <w:r w:rsidRPr="002B5BE3">
        <w:rPr>
          <w:rFonts w:ascii="Times New Roman" w:hAnsi="Times New Roman" w:cs="Times New Roman"/>
          <w:b/>
          <w:sz w:val="24"/>
          <w:szCs w:val="24"/>
        </w:rPr>
        <w:t>Jonathan Dias Ferreira</w:t>
      </w:r>
    </w:p>
    <w:p w:rsidR="00CD45CD" w:rsidRPr="00CD45CD" w:rsidRDefault="00691C7B" w:rsidP="00AE20F5">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Mestre em Desenvolvimento Regional e Agronegócio pela Universidade Estadual do Oeste do Paraná e </w:t>
      </w:r>
      <w:r w:rsidR="00CD45CD" w:rsidRPr="00CD45CD">
        <w:rPr>
          <w:rFonts w:ascii="Times New Roman" w:hAnsi="Times New Roman" w:cs="Times New Roman"/>
          <w:color w:val="000000"/>
          <w:sz w:val="24"/>
          <w:szCs w:val="24"/>
          <w:shd w:val="clear" w:color="auto" w:fill="FFFFFF"/>
        </w:rPr>
        <w:t xml:space="preserve">Professor Orientador </w:t>
      </w:r>
      <w:r w:rsidR="00F57ACB">
        <w:rPr>
          <w:rFonts w:ascii="Times New Roman" w:hAnsi="Times New Roman" w:cs="Times New Roman"/>
          <w:color w:val="000000"/>
          <w:sz w:val="24"/>
          <w:szCs w:val="24"/>
          <w:shd w:val="clear" w:color="auto" w:fill="FFFFFF"/>
        </w:rPr>
        <w:t xml:space="preserve">do Programa de Pós-Graduação </w:t>
      </w:r>
      <w:r w:rsidR="00CD45CD" w:rsidRPr="00CD45CD">
        <w:rPr>
          <w:rFonts w:ascii="Times New Roman" w:hAnsi="Times New Roman" w:cs="Times New Roman"/>
          <w:color w:val="000000"/>
          <w:sz w:val="24"/>
          <w:szCs w:val="24"/>
          <w:shd w:val="clear" w:color="auto" w:fill="FFFFFF"/>
        </w:rPr>
        <w:t xml:space="preserve">do </w:t>
      </w:r>
      <w:r>
        <w:rPr>
          <w:rFonts w:ascii="Times New Roman" w:hAnsi="Times New Roman" w:cs="Times New Roman"/>
          <w:color w:val="000000"/>
          <w:sz w:val="24"/>
          <w:szCs w:val="24"/>
          <w:shd w:val="clear" w:color="auto" w:fill="FFFFFF"/>
        </w:rPr>
        <w:t xml:space="preserve">Centro Universitário </w:t>
      </w:r>
      <w:r w:rsidR="00CD45CD" w:rsidRPr="00CD45CD">
        <w:rPr>
          <w:rFonts w:ascii="Times New Roman" w:hAnsi="Times New Roman" w:cs="Times New Roman"/>
          <w:color w:val="000000"/>
          <w:sz w:val="24"/>
          <w:szCs w:val="24"/>
          <w:shd w:val="clear" w:color="auto" w:fill="FFFFFF"/>
        </w:rPr>
        <w:t xml:space="preserve">Fundação Assis </w:t>
      </w:r>
      <w:proofErr w:type="spellStart"/>
      <w:r w:rsidR="00CD45CD" w:rsidRPr="00CD45CD">
        <w:rPr>
          <w:rFonts w:ascii="Times New Roman" w:hAnsi="Times New Roman" w:cs="Times New Roman"/>
          <w:color w:val="000000"/>
          <w:sz w:val="24"/>
          <w:szCs w:val="24"/>
          <w:shd w:val="clear" w:color="auto" w:fill="FFFFFF"/>
        </w:rPr>
        <w:t>Gurgacz</w:t>
      </w:r>
      <w:proofErr w:type="spellEnd"/>
      <w:r w:rsidR="00CD45CD" w:rsidRPr="00CD45CD">
        <w:rPr>
          <w:rFonts w:ascii="Times New Roman" w:hAnsi="Times New Roman" w:cs="Times New Roman"/>
          <w:color w:val="000000"/>
          <w:sz w:val="24"/>
          <w:szCs w:val="24"/>
          <w:shd w:val="clear" w:color="auto" w:fill="FFFFFF"/>
        </w:rPr>
        <w:t xml:space="preserve"> – FAG. E-mail: </w:t>
      </w:r>
      <w:hyperlink r:id="rId11" w:history="1">
        <w:r w:rsidR="002B5BE3" w:rsidRPr="00316642">
          <w:rPr>
            <w:rStyle w:val="Hyperlink"/>
            <w:rFonts w:ascii="Times New Roman" w:hAnsi="Times New Roman" w:cs="Times New Roman"/>
            <w:sz w:val="24"/>
            <w:szCs w:val="24"/>
            <w:shd w:val="clear" w:color="auto" w:fill="FFFFFF"/>
          </w:rPr>
          <w:t>jonathanferreiraa@hotmail.com</w:t>
        </w:r>
      </w:hyperlink>
      <w:r w:rsidR="002B5BE3">
        <w:rPr>
          <w:rFonts w:ascii="Times New Roman" w:hAnsi="Times New Roman" w:cs="Times New Roman"/>
          <w:color w:val="000000"/>
          <w:sz w:val="24"/>
          <w:szCs w:val="24"/>
          <w:shd w:val="clear" w:color="auto" w:fill="FFFFFF"/>
        </w:rPr>
        <w:t xml:space="preserve"> </w:t>
      </w:r>
    </w:p>
    <w:p w:rsidR="00691C7B" w:rsidRDefault="00691C7B" w:rsidP="00180F7B">
      <w:pPr>
        <w:spacing w:after="0" w:line="240" w:lineRule="auto"/>
        <w:jc w:val="both"/>
        <w:rPr>
          <w:rFonts w:ascii="Times New Roman" w:hAnsi="Times New Roman" w:cs="Times New Roman"/>
          <w:b/>
          <w:sz w:val="24"/>
          <w:szCs w:val="24"/>
        </w:rPr>
      </w:pPr>
    </w:p>
    <w:p w:rsidR="004A33D0" w:rsidRDefault="00AD26F3" w:rsidP="00180F7B">
      <w:pPr>
        <w:spacing w:after="0" w:line="240" w:lineRule="auto"/>
        <w:jc w:val="both"/>
        <w:rPr>
          <w:rFonts w:ascii="Times New Roman" w:hAnsi="Times New Roman" w:cs="Times New Roman"/>
          <w:sz w:val="24"/>
          <w:szCs w:val="24"/>
        </w:rPr>
      </w:pPr>
      <w:r w:rsidRPr="007F3BCA">
        <w:rPr>
          <w:rFonts w:ascii="Times New Roman" w:hAnsi="Times New Roman" w:cs="Times New Roman"/>
          <w:b/>
          <w:sz w:val="24"/>
          <w:szCs w:val="24"/>
        </w:rPr>
        <w:t>RESUMO</w:t>
      </w:r>
      <w:r w:rsidRPr="007F3BCA">
        <w:rPr>
          <w:rFonts w:ascii="Times New Roman" w:hAnsi="Times New Roman" w:cs="Times New Roman"/>
          <w:sz w:val="24"/>
          <w:szCs w:val="24"/>
        </w:rPr>
        <w:t>:</w:t>
      </w:r>
      <w:r w:rsidR="00DC08DC">
        <w:rPr>
          <w:rFonts w:ascii="Times New Roman" w:hAnsi="Times New Roman" w:cs="Times New Roman"/>
          <w:sz w:val="24"/>
          <w:szCs w:val="24"/>
        </w:rPr>
        <w:t xml:space="preserve"> </w:t>
      </w:r>
      <w:r w:rsidR="00180F7B">
        <w:rPr>
          <w:rFonts w:ascii="Times New Roman" w:hAnsi="Times New Roman" w:cs="Times New Roman"/>
          <w:sz w:val="24"/>
          <w:szCs w:val="24"/>
        </w:rPr>
        <w:t xml:space="preserve">A </w:t>
      </w:r>
      <w:r w:rsidR="00B81759">
        <w:rPr>
          <w:rFonts w:ascii="Times New Roman" w:hAnsi="Times New Roman" w:cs="Times New Roman"/>
          <w:sz w:val="24"/>
          <w:szCs w:val="24"/>
        </w:rPr>
        <w:t xml:space="preserve">produção de alimentos no Brasil e, sobretudo no Estado do Paraná, se caracteriza por </w:t>
      </w:r>
      <w:r w:rsidR="00180F7B">
        <w:rPr>
          <w:rFonts w:ascii="Times New Roman" w:hAnsi="Times New Roman" w:cs="Times New Roman"/>
          <w:sz w:val="24"/>
          <w:szCs w:val="24"/>
        </w:rPr>
        <w:t xml:space="preserve">produção de </w:t>
      </w:r>
      <w:r w:rsidR="00B81759">
        <w:rPr>
          <w:rFonts w:ascii="Times New Roman" w:hAnsi="Times New Roman" w:cs="Times New Roman"/>
          <w:sz w:val="24"/>
          <w:szCs w:val="24"/>
        </w:rPr>
        <w:t xml:space="preserve">agricultura familiar. Compreender a complexidade que envolve a gestão rural para produtores de agricultura familiar, </w:t>
      </w:r>
      <w:r w:rsidR="00180F7B">
        <w:rPr>
          <w:rFonts w:ascii="Times New Roman" w:hAnsi="Times New Roman" w:cs="Times New Roman"/>
          <w:sz w:val="24"/>
          <w:szCs w:val="24"/>
        </w:rPr>
        <w:t xml:space="preserve">pode contribuir para sobrevivência desse modelo de produção do agronegócio, contribuindo para a fixação e sucessão das famílias no meio rural. </w:t>
      </w:r>
      <w:r w:rsidR="00B81759">
        <w:rPr>
          <w:rFonts w:ascii="Times New Roman" w:hAnsi="Times New Roman" w:cs="Times New Roman"/>
          <w:sz w:val="24"/>
          <w:szCs w:val="24"/>
        </w:rPr>
        <w:t>O presente artigo objetivou diagnosticar as barreiras de gestão rural para a cadeia de produtos hortifrútis orgânicos na cidade de Cascavel, Paraná.</w:t>
      </w:r>
      <w:r w:rsidR="00180F7B">
        <w:rPr>
          <w:rFonts w:ascii="Times New Roman" w:hAnsi="Times New Roman" w:cs="Times New Roman"/>
          <w:sz w:val="24"/>
          <w:szCs w:val="24"/>
        </w:rPr>
        <w:t xml:space="preserve"> </w:t>
      </w:r>
      <w:r w:rsidR="004A33D0">
        <w:rPr>
          <w:rFonts w:ascii="Times New Roman" w:hAnsi="Times New Roman" w:cs="Times New Roman"/>
          <w:sz w:val="24"/>
          <w:szCs w:val="24"/>
        </w:rPr>
        <w:t xml:space="preserve">Com o propósito de atender ao objetivo deste trabalho, a pesquisa de campo foi </w:t>
      </w:r>
      <w:proofErr w:type="gramStart"/>
      <w:r w:rsidR="004A33D0">
        <w:rPr>
          <w:rFonts w:ascii="Times New Roman" w:hAnsi="Times New Roman" w:cs="Times New Roman"/>
          <w:sz w:val="24"/>
          <w:szCs w:val="24"/>
        </w:rPr>
        <w:t>realizado</w:t>
      </w:r>
      <w:proofErr w:type="gramEnd"/>
      <w:r w:rsidR="004A33D0">
        <w:rPr>
          <w:rFonts w:ascii="Times New Roman" w:hAnsi="Times New Roman" w:cs="Times New Roman"/>
          <w:sz w:val="24"/>
          <w:szCs w:val="24"/>
        </w:rPr>
        <w:t xml:space="preserve"> uma entrevista com o produ</w:t>
      </w:r>
      <w:r w:rsidR="002B5BE3">
        <w:rPr>
          <w:rFonts w:ascii="Times New Roman" w:hAnsi="Times New Roman" w:cs="Times New Roman"/>
          <w:sz w:val="24"/>
          <w:szCs w:val="24"/>
        </w:rPr>
        <w:t xml:space="preserve">tor </w:t>
      </w:r>
      <w:proofErr w:type="spellStart"/>
      <w:r w:rsidR="002B5BE3">
        <w:rPr>
          <w:rFonts w:ascii="Times New Roman" w:hAnsi="Times New Roman" w:cs="Times New Roman"/>
          <w:sz w:val="24"/>
          <w:szCs w:val="24"/>
        </w:rPr>
        <w:t>Arezi</w:t>
      </w:r>
      <w:proofErr w:type="spellEnd"/>
      <w:r w:rsidR="002B5BE3">
        <w:rPr>
          <w:rFonts w:ascii="Times New Roman" w:hAnsi="Times New Roman" w:cs="Times New Roman"/>
          <w:sz w:val="24"/>
          <w:szCs w:val="24"/>
        </w:rPr>
        <w:t>, um representante da A</w:t>
      </w:r>
      <w:bookmarkStart w:id="0" w:name="_GoBack"/>
      <w:bookmarkEnd w:id="0"/>
      <w:r w:rsidR="004A33D0">
        <w:rPr>
          <w:rFonts w:ascii="Times New Roman" w:hAnsi="Times New Roman" w:cs="Times New Roman"/>
          <w:sz w:val="24"/>
          <w:szCs w:val="24"/>
        </w:rPr>
        <w:t xml:space="preserve">ssociação Cores da Terra e em uma cooperativa de Cascavel, denominada Cooperativa A. </w:t>
      </w:r>
      <w:r w:rsidR="00180F7B">
        <w:rPr>
          <w:rFonts w:ascii="Times New Roman" w:hAnsi="Times New Roman" w:cs="Times New Roman"/>
          <w:sz w:val="24"/>
          <w:szCs w:val="24"/>
        </w:rPr>
        <w:t>Portanto</w:t>
      </w:r>
      <w:r w:rsidR="00180F7B" w:rsidRPr="007F3BCA">
        <w:rPr>
          <w:rFonts w:ascii="Times New Roman" w:hAnsi="Times New Roman" w:cs="Times New Roman"/>
          <w:sz w:val="24"/>
          <w:szCs w:val="24"/>
        </w:rPr>
        <w:t>,</w:t>
      </w:r>
      <w:r w:rsidR="004A33D0">
        <w:rPr>
          <w:rFonts w:ascii="Times New Roman" w:hAnsi="Times New Roman" w:cs="Times New Roman"/>
          <w:sz w:val="24"/>
          <w:szCs w:val="24"/>
        </w:rPr>
        <w:t xml:space="preserve"> entender a realidade dos produtores de orgânicos locais, é de fundamental importância para o funcionamento da </w:t>
      </w:r>
      <w:r w:rsidR="00180F7B" w:rsidRPr="007F3BCA">
        <w:rPr>
          <w:rFonts w:ascii="Times New Roman" w:hAnsi="Times New Roman" w:cs="Times New Roman"/>
          <w:sz w:val="24"/>
          <w:szCs w:val="24"/>
        </w:rPr>
        <w:t>cadeia de produção</w:t>
      </w:r>
      <w:r w:rsidR="00180F7B">
        <w:rPr>
          <w:rFonts w:ascii="Times New Roman" w:hAnsi="Times New Roman" w:cs="Times New Roman"/>
          <w:sz w:val="24"/>
          <w:szCs w:val="24"/>
        </w:rPr>
        <w:t xml:space="preserve"> </w:t>
      </w:r>
      <w:r w:rsidR="004A33D0">
        <w:rPr>
          <w:rFonts w:ascii="Times New Roman" w:hAnsi="Times New Roman" w:cs="Times New Roman"/>
          <w:sz w:val="24"/>
          <w:szCs w:val="24"/>
        </w:rPr>
        <w:t xml:space="preserve">e propor soluções de </w:t>
      </w:r>
      <w:r w:rsidR="00403B03">
        <w:rPr>
          <w:rFonts w:ascii="Times New Roman" w:hAnsi="Times New Roman" w:cs="Times New Roman"/>
          <w:sz w:val="24"/>
          <w:szCs w:val="24"/>
        </w:rPr>
        <w:t>gerenciamento ao negócio rural.</w:t>
      </w:r>
    </w:p>
    <w:p w:rsidR="00386D36" w:rsidRPr="007F3BCA" w:rsidRDefault="00DB095A" w:rsidP="002C51A2">
      <w:pPr>
        <w:spacing w:after="0" w:line="240" w:lineRule="auto"/>
        <w:jc w:val="both"/>
        <w:rPr>
          <w:rFonts w:ascii="Times New Roman" w:hAnsi="Times New Roman" w:cs="Times New Roman"/>
          <w:sz w:val="24"/>
          <w:szCs w:val="24"/>
        </w:rPr>
      </w:pPr>
      <w:r w:rsidRPr="007F3BCA">
        <w:rPr>
          <w:rFonts w:ascii="Times New Roman" w:hAnsi="Times New Roman" w:cs="Times New Roman"/>
          <w:b/>
          <w:sz w:val="24"/>
          <w:szCs w:val="24"/>
        </w:rPr>
        <w:t>Palavras-</w:t>
      </w:r>
      <w:r w:rsidR="00AD26F3" w:rsidRPr="007F3BCA">
        <w:rPr>
          <w:rFonts w:ascii="Times New Roman" w:hAnsi="Times New Roman" w:cs="Times New Roman"/>
          <w:b/>
          <w:sz w:val="24"/>
          <w:szCs w:val="24"/>
        </w:rPr>
        <w:t>chaves:</w:t>
      </w:r>
      <w:r w:rsidR="005C36C5">
        <w:rPr>
          <w:rFonts w:ascii="Times New Roman" w:hAnsi="Times New Roman" w:cs="Times New Roman"/>
          <w:b/>
          <w:sz w:val="24"/>
          <w:szCs w:val="24"/>
        </w:rPr>
        <w:t xml:space="preserve"> </w:t>
      </w:r>
      <w:r w:rsidRPr="007F3BCA">
        <w:rPr>
          <w:rFonts w:ascii="Times New Roman" w:hAnsi="Times New Roman" w:cs="Times New Roman"/>
          <w:sz w:val="24"/>
          <w:szCs w:val="24"/>
        </w:rPr>
        <w:t>Alimentos</w:t>
      </w:r>
      <w:r w:rsidR="006C0A19">
        <w:rPr>
          <w:rFonts w:ascii="Times New Roman" w:hAnsi="Times New Roman" w:cs="Times New Roman"/>
          <w:sz w:val="24"/>
          <w:szCs w:val="24"/>
        </w:rPr>
        <w:t xml:space="preserve"> o</w:t>
      </w:r>
      <w:r w:rsidRPr="007F3BCA">
        <w:rPr>
          <w:rFonts w:ascii="Times New Roman" w:hAnsi="Times New Roman" w:cs="Times New Roman"/>
          <w:sz w:val="24"/>
          <w:szCs w:val="24"/>
        </w:rPr>
        <w:t>rgânicos. Produtor.</w:t>
      </w:r>
      <w:r w:rsidR="008F1CD7">
        <w:rPr>
          <w:rFonts w:ascii="Times New Roman" w:hAnsi="Times New Roman" w:cs="Times New Roman"/>
          <w:sz w:val="24"/>
          <w:szCs w:val="24"/>
        </w:rPr>
        <w:t xml:space="preserve"> </w:t>
      </w:r>
      <w:r w:rsidR="0065119C" w:rsidRPr="007F3BCA">
        <w:rPr>
          <w:rFonts w:ascii="Times New Roman" w:hAnsi="Times New Roman" w:cs="Times New Roman"/>
          <w:sz w:val="24"/>
          <w:szCs w:val="24"/>
        </w:rPr>
        <w:t>Ag</w:t>
      </w:r>
      <w:r w:rsidR="00E14ABE" w:rsidRPr="007F3BCA">
        <w:rPr>
          <w:rFonts w:ascii="Times New Roman" w:hAnsi="Times New Roman" w:cs="Times New Roman"/>
          <w:sz w:val="24"/>
          <w:szCs w:val="24"/>
        </w:rPr>
        <w:t>ronegócio.</w:t>
      </w:r>
      <w:r w:rsidR="00E61578">
        <w:rPr>
          <w:rFonts w:ascii="Times New Roman" w:hAnsi="Times New Roman" w:cs="Times New Roman"/>
          <w:sz w:val="24"/>
          <w:szCs w:val="24"/>
        </w:rPr>
        <w:t xml:space="preserve"> </w:t>
      </w:r>
      <w:r w:rsidR="00180F7B">
        <w:rPr>
          <w:rFonts w:ascii="Times New Roman" w:hAnsi="Times New Roman" w:cs="Times New Roman"/>
          <w:sz w:val="24"/>
          <w:szCs w:val="24"/>
        </w:rPr>
        <w:t>Gestão</w:t>
      </w:r>
      <w:r w:rsidR="00E61578">
        <w:rPr>
          <w:rFonts w:ascii="Times New Roman" w:hAnsi="Times New Roman" w:cs="Times New Roman"/>
          <w:sz w:val="24"/>
          <w:szCs w:val="24"/>
        </w:rPr>
        <w:t>.</w:t>
      </w:r>
    </w:p>
    <w:p w:rsidR="00016A5F" w:rsidRDefault="00016A5F" w:rsidP="007F3BCA">
      <w:pPr>
        <w:spacing w:after="0" w:line="360" w:lineRule="auto"/>
        <w:ind w:firstLine="709"/>
        <w:jc w:val="both"/>
        <w:rPr>
          <w:rFonts w:ascii="Times New Roman" w:hAnsi="Times New Roman" w:cs="Times New Roman"/>
          <w:sz w:val="24"/>
          <w:szCs w:val="24"/>
        </w:rPr>
      </w:pPr>
    </w:p>
    <w:p w:rsidR="0065119C" w:rsidRPr="007F3BCA" w:rsidRDefault="00B8158F" w:rsidP="003D3677">
      <w:pPr>
        <w:pStyle w:val="PargrafodaLista"/>
        <w:numPr>
          <w:ilvl w:val="0"/>
          <w:numId w:val="10"/>
        </w:numPr>
        <w:spacing w:after="0" w:line="360" w:lineRule="auto"/>
        <w:ind w:left="0" w:firstLine="851"/>
        <w:contextualSpacing w:val="0"/>
        <w:jc w:val="both"/>
        <w:rPr>
          <w:rFonts w:ascii="Times New Roman" w:hAnsi="Times New Roman" w:cs="Times New Roman"/>
          <w:b/>
          <w:sz w:val="24"/>
          <w:szCs w:val="24"/>
        </w:rPr>
      </w:pPr>
      <w:r w:rsidRPr="007F3BCA">
        <w:rPr>
          <w:rFonts w:ascii="Times New Roman" w:hAnsi="Times New Roman" w:cs="Times New Roman"/>
          <w:b/>
          <w:sz w:val="24"/>
          <w:szCs w:val="24"/>
        </w:rPr>
        <w:t>INTRODUÇÃO</w:t>
      </w:r>
    </w:p>
    <w:p w:rsidR="00386D36" w:rsidRPr="007F3BCA" w:rsidRDefault="00386D36" w:rsidP="003D3677">
      <w:pPr>
        <w:spacing w:after="0" w:line="360" w:lineRule="auto"/>
        <w:ind w:firstLine="851"/>
        <w:jc w:val="both"/>
        <w:rPr>
          <w:rFonts w:ascii="Times New Roman" w:hAnsi="Times New Roman" w:cs="Times New Roman"/>
          <w:sz w:val="24"/>
          <w:szCs w:val="24"/>
        </w:rPr>
      </w:pPr>
    </w:p>
    <w:p w:rsidR="00EA1562" w:rsidRPr="007F3BCA" w:rsidRDefault="00B8158F" w:rsidP="003D3677">
      <w:pPr>
        <w:spacing w:after="0" w:line="360" w:lineRule="auto"/>
        <w:ind w:firstLine="851"/>
        <w:jc w:val="both"/>
        <w:rPr>
          <w:rFonts w:ascii="Times New Roman" w:hAnsi="Times New Roman" w:cs="Times New Roman"/>
          <w:sz w:val="24"/>
          <w:szCs w:val="24"/>
        </w:rPr>
      </w:pPr>
      <w:r w:rsidRPr="007F3BCA">
        <w:rPr>
          <w:rFonts w:ascii="Times New Roman" w:hAnsi="Times New Roman" w:cs="Times New Roman"/>
          <w:sz w:val="24"/>
          <w:szCs w:val="24"/>
        </w:rPr>
        <w:t>Atualmente a agricultura está sendo marcada por processos de expansões e mecanizações, muito difere</w:t>
      </w:r>
      <w:r w:rsidR="00A22DCC">
        <w:rPr>
          <w:rFonts w:ascii="Times New Roman" w:hAnsi="Times New Roman" w:cs="Times New Roman"/>
          <w:sz w:val="24"/>
          <w:szCs w:val="24"/>
        </w:rPr>
        <w:t>ntes do que ocorria</w:t>
      </w:r>
      <w:r w:rsidR="00403B03">
        <w:rPr>
          <w:rFonts w:ascii="Times New Roman" w:hAnsi="Times New Roman" w:cs="Times New Roman"/>
          <w:sz w:val="24"/>
          <w:szCs w:val="24"/>
        </w:rPr>
        <w:t>m</w:t>
      </w:r>
      <w:r w:rsidR="00A22DCC">
        <w:rPr>
          <w:rFonts w:ascii="Times New Roman" w:hAnsi="Times New Roman" w:cs="Times New Roman"/>
          <w:sz w:val="24"/>
          <w:szCs w:val="24"/>
        </w:rPr>
        <w:t xml:space="preserve"> no passado, onde </w:t>
      </w:r>
      <w:r w:rsidRPr="007F3BCA">
        <w:rPr>
          <w:rFonts w:ascii="Times New Roman" w:hAnsi="Times New Roman" w:cs="Times New Roman"/>
          <w:sz w:val="24"/>
          <w:szCs w:val="24"/>
        </w:rPr>
        <w:t xml:space="preserve">o homem já utilizava a agricultura como atividade para garantir sua sobrevivência. </w:t>
      </w:r>
      <w:r w:rsidR="00B81759">
        <w:rPr>
          <w:rFonts w:ascii="Times New Roman" w:hAnsi="Times New Roman" w:cs="Times New Roman"/>
          <w:sz w:val="24"/>
          <w:szCs w:val="24"/>
        </w:rPr>
        <w:t xml:space="preserve">Sendo assim, </w:t>
      </w:r>
      <w:r w:rsidRPr="007F3BCA">
        <w:rPr>
          <w:rFonts w:ascii="Times New Roman" w:hAnsi="Times New Roman" w:cs="Times New Roman"/>
          <w:sz w:val="24"/>
          <w:szCs w:val="24"/>
        </w:rPr>
        <w:t>com o d</w:t>
      </w:r>
      <w:r w:rsidR="00403B03">
        <w:rPr>
          <w:rFonts w:ascii="Times New Roman" w:hAnsi="Times New Roman" w:cs="Times New Roman"/>
          <w:sz w:val="24"/>
          <w:szCs w:val="24"/>
        </w:rPr>
        <w:t xml:space="preserve">esenvolvimento da globalização e </w:t>
      </w:r>
      <w:r w:rsidRPr="007F3BCA">
        <w:rPr>
          <w:rFonts w:ascii="Times New Roman" w:hAnsi="Times New Roman" w:cs="Times New Roman"/>
          <w:sz w:val="24"/>
          <w:szCs w:val="24"/>
        </w:rPr>
        <w:t xml:space="preserve">o aumento da população, o agronegócio </w:t>
      </w:r>
      <w:r w:rsidR="00403B03">
        <w:rPr>
          <w:rFonts w:ascii="Times New Roman" w:hAnsi="Times New Roman" w:cs="Times New Roman"/>
          <w:sz w:val="24"/>
          <w:szCs w:val="24"/>
        </w:rPr>
        <w:t xml:space="preserve">passou por uma reestruturação para que pudesse </w:t>
      </w:r>
      <w:r w:rsidRPr="007F3BCA">
        <w:rPr>
          <w:rFonts w:ascii="Times New Roman" w:hAnsi="Times New Roman" w:cs="Times New Roman"/>
          <w:sz w:val="24"/>
          <w:szCs w:val="24"/>
        </w:rPr>
        <w:t>atender as demandas de mercados.</w:t>
      </w:r>
    </w:p>
    <w:p w:rsidR="00EA1562" w:rsidRPr="007F3BCA" w:rsidRDefault="00EA1562" w:rsidP="003D3677">
      <w:pPr>
        <w:spacing w:after="0" w:line="360" w:lineRule="auto"/>
        <w:ind w:firstLine="851"/>
        <w:jc w:val="both"/>
        <w:rPr>
          <w:rFonts w:ascii="Times New Roman" w:hAnsi="Times New Roman" w:cs="Times New Roman"/>
          <w:sz w:val="24"/>
          <w:szCs w:val="24"/>
        </w:rPr>
      </w:pPr>
      <w:r w:rsidRPr="007F3BCA">
        <w:rPr>
          <w:rFonts w:ascii="Times New Roman" w:hAnsi="Times New Roman" w:cs="Times New Roman"/>
          <w:sz w:val="24"/>
          <w:szCs w:val="24"/>
        </w:rPr>
        <w:t xml:space="preserve">O agronegócio pode ser definido como a soma total das operações de produção e distribuição de suprimentos, das operações de produção nas unidades agrícolas, do armazenamento, do processamento e da distribuição dos produtos agrícolas e dos itens produzidos a partir deles (PADILHA, 2004). O autor </w:t>
      </w:r>
      <w:r w:rsidR="008737BF" w:rsidRPr="007F3BCA">
        <w:rPr>
          <w:rFonts w:ascii="Times New Roman" w:hAnsi="Times New Roman" w:cs="Times New Roman"/>
          <w:sz w:val="24"/>
          <w:szCs w:val="24"/>
        </w:rPr>
        <w:t>destaca que o agronegócio não se trata</w:t>
      </w:r>
      <w:r w:rsidRPr="007F3BCA">
        <w:rPr>
          <w:rFonts w:ascii="Times New Roman" w:hAnsi="Times New Roman" w:cs="Times New Roman"/>
          <w:sz w:val="24"/>
          <w:szCs w:val="24"/>
        </w:rPr>
        <w:t xml:space="preserve"> mais de um proce</w:t>
      </w:r>
      <w:r w:rsidR="008737BF" w:rsidRPr="007F3BCA">
        <w:rPr>
          <w:rFonts w:ascii="Times New Roman" w:hAnsi="Times New Roman" w:cs="Times New Roman"/>
          <w:sz w:val="24"/>
          <w:szCs w:val="24"/>
        </w:rPr>
        <w:t xml:space="preserve">sso isolado, mas sim que deve </w:t>
      </w:r>
      <w:r w:rsidRPr="007F3BCA">
        <w:rPr>
          <w:rFonts w:ascii="Times New Roman" w:hAnsi="Times New Roman" w:cs="Times New Roman"/>
          <w:sz w:val="24"/>
          <w:szCs w:val="24"/>
        </w:rPr>
        <w:t>existir um elo entre essas áreas. Porém</w:t>
      </w:r>
      <w:r w:rsidR="008737BF" w:rsidRPr="007F3BCA">
        <w:rPr>
          <w:rFonts w:ascii="Times New Roman" w:hAnsi="Times New Roman" w:cs="Times New Roman"/>
          <w:sz w:val="24"/>
          <w:szCs w:val="24"/>
        </w:rPr>
        <w:t>,</w:t>
      </w:r>
      <w:r w:rsidRPr="007F3BCA">
        <w:rPr>
          <w:rFonts w:ascii="Times New Roman" w:hAnsi="Times New Roman" w:cs="Times New Roman"/>
          <w:sz w:val="24"/>
          <w:szCs w:val="24"/>
        </w:rPr>
        <w:t xml:space="preserve"> ainda pode-se adicionar a esse elo, o conjunto de serviços auxiliares que dão movimento a atividade </w:t>
      </w:r>
      <w:r w:rsidRPr="007F3BCA">
        <w:rPr>
          <w:rFonts w:ascii="Times New Roman" w:hAnsi="Times New Roman" w:cs="Times New Roman"/>
          <w:sz w:val="24"/>
          <w:szCs w:val="24"/>
        </w:rPr>
        <w:lastRenderedPageBreak/>
        <w:t xml:space="preserve">agrícola, como por exemplo; serviços financeiros, logística, seguros, bolsa de mercadorias e o </w:t>
      </w:r>
      <w:r w:rsidRPr="00A624FB">
        <w:rPr>
          <w:rFonts w:ascii="Times New Roman" w:hAnsi="Times New Roman" w:cs="Times New Roman"/>
          <w:i/>
          <w:sz w:val="24"/>
          <w:szCs w:val="24"/>
        </w:rPr>
        <w:t>marketing</w:t>
      </w:r>
      <w:r w:rsidRPr="007F3BCA">
        <w:rPr>
          <w:rFonts w:ascii="Times New Roman" w:hAnsi="Times New Roman" w:cs="Times New Roman"/>
          <w:sz w:val="24"/>
          <w:szCs w:val="24"/>
        </w:rPr>
        <w:t>.</w:t>
      </w:r>
    </w:p>
    <w:p w:rsidR="00F67993" w:rsidRPr="007F3BCA" w:rsidRDefault="008737BF" w:rsidP="003D3677">
      <w:pPr>
        <w:spacing w:after="0" w:line="360" w:lineRule="auto"/>
        <w:ind w:firstLine="851"/>
        <w:jc w:val="both"/>
        <w:rPr>
          <w:rFonts w:ascii="Times New Roman" w:hAnsi="Times New Roman" w:cs="Times New Roman"/>
          <w:sz w:val="24"/>
          <w:szCs w:val="24"/>
        </w:rPr>
      </w:pPr>
      <w:r w:rsidRPr="007F3BCA">
        <w:rPr>
          <w:rFonts w:ascii="Times New Roman" w:hAnsi="Times New Roman" w:cs="Times New Roman"/>
          <w:sz w:val="24"/>
          <w:szCs w:val="24"/>
        </w:rPr>
        <w:t xml:space="preserve">Apesar </w:t>
      </w:r>
      <w:r w:rsidR="00B71CF5" w:rsidRPr="007F3BCA">
        <w:rPr>
          <w:rFonts w:ascii="Times New Roman" w:hAnsi="Times New Roman" w:cs="Times New Roman"/>
          <w:sz w:val="24"/>
          <w:szCs w:val="24"/>
        </w:rPr>
        <w:t>de o agronegócio ter</w:t>
      </w:r>
      <w:r w:rsidR="005317E1" w:rsidRPr="007F3BCA">
        <w:rPr>
          <w:rFonts w:ascii="Times New Roman" w:hAnsi="Times New Roman" w:cs="Times New Roman"/>
          <w:sz w:val="24"/>
          <w:szCs w:val="24"/>
        </w:rPr>
        <w:t xml:space="preserve"> se tornado muito expressivo, algumas famílias continuam com a produção de alimento</w:t>
      </w:r>
      <w:r w:rsidR="00403B03">
        <w:rPr>
          <w:rFonts w:ascii="Times New Roman" w:hAnsi="Times New Roman" w:cs="Times New Roman"/>
          <w:sz w:val="24"/>
          <w:szCs w:val="24"/>
        </w:rPr>
        <w:t xml:space="preserve">s em pequenas propriedades, </w:t>
      </w:r>
      <w:r w:rsidR="005317E1" w:rsidRPr="007F3BCA">
        <w:rPr>
          <w:rFonts w:ascii="Times New Roman" w:hAnsi="Times New Roman" w:cs="Times New Roman"/>
          <w:sz w:val="24"/>
          <w:szCs w:val="24"/>
        </w:rPr>
        <w:t>voltad</w:t>
      </w:r>
      <w:r w:rsidR="00403B03">
        <w:rPr>
          <w:rFonts w:ascii="Times New Roman" w:hAnsi="Times New Roman" w:cs="Times New Roman"/>
          <w:sz w:val="24"/>
          <w:szCs w:val="24"/>
        </w:rPr>
        <w:t>o</w:t>
      </w:r>
      <w:r w:rsidR="005317E1" w:rsidRPr="007F3BCA">
        <w:rPr>
          <w:rFonts w:ascii="Times New Roman" w:hAnsi="Times New Roman" w:cs="Times New Roman"/>
          <w:sz w:val="24"/>
          <w:szCs w:val="24"/>
        </w:rPr>
        <w:t xml:space="preserve"> para a produção de alimentos orgânicos, livres de agrotóxicos, com o i</w:t>
      </w:r>
      <w:r w:rsidR="008F1CD7">
        <w:rPr>
          <w:rFonts w:ascii="Times New Roman" w:hAnsi="Times New Roman" w:cs="Times New Roman"/>
          <w:sz w:val="24"/>
          <w:szCs w:val="24"/>
        </w:rPr>
        <w:t xml:space="preserve">ntuito de agregar mais valor aos </w:t>
      </w:r>
      <w:r w:rsidR="005317E1" w:rsidRPr="007F3BCA">
        <w:rPr>
          <w:rFonts w:ascii="Times New Roman" w:hAnsi="Times New Roman" w:cs="Times New Roman"/>
          <w:sz w:val="24"/>
          <w:szCs w:val="24"/>
        </w:rPr>
        <w:t>produto</w:t>
      </w:r>
      <w:r w:rsidR="008F1CD7">
        <w:rPr>
          <w:rFonts w:ascii="Times New Roman" w:hAnsi="Times New Roman" w:cs="Times New Roman"/>
          <w:sz w:val="24"/>
          <w:szCs w:val="24"/>
        </w:rPr>
        <w:t>s</w:t>
      </w:r>
      <w:r w:rsidR="005317E1" w:rsidRPr="007F3BCA">
        <w:rPr>
          <w:rFonts w:ascii="Times New Roman" w:hAnsi="Times New Roman" w:cs="Times New Roman"/>
          <w:sz w:val="24"/>
          <w:szCs w:val="24"/>
        </w:rPr>
        <w:t>. A agricultura familiar tem dinâmica e características distintas em comparação à agricultura não familiar. Nela, a gestão da propriedade é compartilhada pela família e a atividade produtiva agropecuária é a principal fonte geradora de renda (</w:t>
      </w:r>
      <w:r w:rsidR="008D37F1" w:rsidRPr="007F3BCA">
        <w:rPr>
          <w:rFonts w:ascii="Times New Roman" w:hAnsi="Times New Roman" w:cs="Times New Roman"/>
          <w:sz w:val="24"/>
          <w:szCs w:val="24"/>
        </w:rPr>
        <w:t>BRITO,</w:t>
      </w:r>
      <w:r w:rsidR="005317E1" w:rsidRPr="007F3BCA">
        <w:rPr>
          <w:rFonts w:ascii="Times New Roman" w:hAnsi="Times New Roman" w:cs="Times New Roman"/>
          <w:sz w:val="24"/>
          <w:szCs w:val="24"/>
        </w:rPr>
        <w:t xml:space="preserve"> 2006).</w:t>
      </w:r>
    </w:p>
    <w:p w:rsidR="005B2983" w:rsidRDefault="00201457" w:rsidP="003D3677">
      <w:pPr>
        <w:pStyle w:val="Textodecomentrio"/>
        <w:spacing w:after="0" w:line="360" w:lineRule="auto"/>
        <w:ind w:firstLine="851"/>
        <w:jc w:val="both"/>
        <w:rPr>
          <w:rFonts w:ascii="Times New Roman" w:hAnsi="Times New Roman" w:cs="Times New Roman"/>
          <w:sz w:val="24"/>
          <w:szCs w:val="24"/>
        </w:rPr>
      </w:pPr>
      <w:r w:rsidRPr="007F3BCA">
        <w:rPr>
          <w:rFonts w:ascii="Times New Roman" w:hAnsi="Times New Roman" w:cs="Times New Roman"/>
          <w:sz w:val="24"/>
          <w:szCs w:val="24"/>
        </w:rPr>
        <w:t xml:space="preserve">Com foco na produção de alimentos orgânicos, especificamente nos hortifrútis, no qual </w:t>
      </w:r>
      <w:proofErr w:type="gramStart"/>
      <w:r w:rsidRPr="007F3BCA">
        <w:rPr>
          <w:rFonts w:ascii="Times New Roman" w:hAnsi="Times New Roman" w:cs="Times New Roman"/>
          <w:sz w:val="24"/>
          <w:szCs w:val="24"/>
        </w:rPr>
        <w:t>pode-se</w:t>
      </w:r>
      <w:proofErr w:type="gramEnd"/>
      <w:r w:rsidRPr="007F3BCA">
        <w:rPr>
          <w:rFonts w:ascii="Times New Roman" w:hAnsi="Times New Roman" w:cs="Times New Roman"/>
          <w:sz w:val="24"/>
          <w:szCs w:val="24"/>
        </w:rPr>
        <w:t xml:space="preserve"> observar uma atividade com características de agricultura familiar</w:t>
      </w:r>
      <w:r w:rsidR="008F1CD7">
        <w:rPr>
          <w:rFonts w:ascii="Times New Roman" w:hAnsi="Times New Roman" w:cs="Times New Roman"/>
          <w:sz w:val="24"/>
          <w:szCs w:val="24"/>
        </w:rPr>
        <w:t xml:space="preserve">, </w:t>
      </w:r>
      <w:r w:rsidR="007C0773">
        <w:rPr>
          <w:rFonts w:ascii="Times New Roman" w:hAnsi="Times New Roman" w:cs="Times New Roman"/>
          <w:sz w:val="24"/>
          <w:szCs w:val="24"/>
        </w:rPr>
        <w:t xml:space="preserve">especificamente </w:t>
      </w:r>
      <w:r w:rsidRPr="007F3BCA">
        <w:rPr>
          <w:rFonts w:ascii="Times New Roman" w:hAnsi="Times New Roman" w:cs="Times New Roman"/>
          <w:sz w:val="24"/>
          <w:szCs w:val="24"/>
        </w:rPr>
        <w:t xml:space="preserve">para atender aos nicho de mercado de consumidores cada vez mais preocupados com alimentação saudável. </w:t>
      </w:r>
    </w:p>
    <w:p w:rsidR="00201457" w:rsidRPr="007F3BCA" w:rsidRDefault="00201457" w:rsidP="003D3677">
      <w:pPr>
        <w:pStyle w:val="Textodecomentrio"/>
        <w:spacing w:after="0" w:line="360" w:lineRule="auto"/>
        <w:ind w:firstLine="851"/>
        <w:jc w:val="both"/>
        <w:rPr>
          <w:rFonts w:ascii="Times New Roman" w:hAnsi="Times New Roman" w:cs="Times New Roman"/>
          <w:sz w:val="24"/>
          <w:szCs w:val="24"/>
          <w:shd w:val="clear" w:color="auto" w:fill="FFFFFF"/>
        </w:rPr>
      </w:pPr>
      <w:r w:rsidRPr="007F3BCA">
        <w:rPr>
          <w:rFonts w:ascii="Times New Roman" w:hAnsi="Times New Roman" w:cs="Times New Roman"/>
          <w:sz w:val="24"/>
          <w:szCs w:val="24"/>
          <w:shd w:val="clear" w:color="auto" w:fill="FFFFFF"/>
        </w:rPr>
        <w:t>Contudo</w:t>
      </w:r>
      <w:r w:rsidR="005B2983">
        <w:rPr>
          <w:rFonts w:ascii="Times New Roman" w:hAnsi="Times New Roman" w:cs="Times New Roman"/>
          <w:sz w:val="24"/>
          <w:szCs w:val="24"/>
          <w:shd w:val="clear" w:color="auto" w:fill="FFFFFF"/>
        </w:rPr>
        <w:t>, observando o mercado no momento atual,</w:t>
      </w:r>
      <w:r w:rsidRPr="007F3BCA">
        <w:rPr>
          <w:rFonts w:ascii="Times New Roman" w:hAnsi="Times New Roman" w:cs="Times New Roman"/>
          <w:sz w:val="24"/>
          <w:szCs w:val="24"/>
          <w:shd w:val="clear" w:color="auto" w:fill="FFFFFF"/>
        </w:rPr>
        <w:t xml:space="preserve"> esse tipo de alimento é pouco escolhido na hora da compra. </w:t>
      </w:r>
      <w:r w:rsidRPr="007F3BCA">
        <w:rPr>
          <w:rFonts w:ascii="Times New Roman" w:hAnsi="Times New Roman" w:cs="Times New Roman"/>
          <w:sz w:val="24"/>
          <w:szCs w:val="24"/>
        </w:rPr>
        <w:t xml:space="preserve">Entende-se por alimentos orgânicos </w:t>
      </w:r>
      <w:r w:rsidRPr="007F3BCA">
        <w:rPr>
          <w:rFonts w:ascii="Times New Roman" w:hAnsi="Times New Roman" w:cs="Times New Roman"/>
          <w:sz w:val="24"/>
          <w:szCs w:val="24"/>
          <w:shd w:val="clear" w:color="auto" w:fill="FFFFFF"/>
        </w:rPr>
        <w:t>aqueles que em seus processos não se utilizam de agrotóxicos ou algum influente químico que possa causar danos à saúde.</w:t>
      </w:r>
    </w:p>
    <w:p w:rsidR="00F6304B" w:rsidRPr="007F3BCA" w:rsidRDefault="00F6304B" w:rsidP="003D3677">
      <w:pPr>
        <w:pStyle w:val="Rodap"/>
        <w:spacing w:line="360" w:lineRule="auto"/>
        <w:ind w:firstLine="851"/>
        <w:jc w:val="both"/>
        <w:rPr>
          <w:rFonts w:ascii="Times New Roman" w:hAnsi="Times New Roman" w:cs="Times New Roman"/>
          <w:sz w:val="24"/>
          <w:szCs w:val="24"/>
        </w:rPr>
      </w:pPr>
      <w:r w:rsidRPr="007F3BCA">
        <w:rPr>
          <w:rFonts w:ascii="Times New Roman" w:hAnsi="Times New Roman" w:cs="Times New Roman"/>
          <w:sz w:val="24"/>
          <w:szCs w:val="24"/>
        </w:rPr>
        <w:t>Buscou-se contextualizar e caracterizar os agentes envolvidos com a produção de alimentos orgânicos e como incentivar a sua comercialização, que, para a produção desses alimentos "não é permitida a utilização de agrotóxicos tais como inseticidas, fungicidas, herbicidas, nem de antibióticos, hormônios e aditivos artificiais, ou de organismos geneticamente modificados (</w:t>
      </w:r>
      <w:proofErr w:type="spellStart"/>
      <w:r w:rsidRPr="007F3BCA">
        <w:rPr>
          <w:rFonts w:ascii="Times New Roman" w:hAnsi="Times New Roman" w:cs="Times New Roman"/>
          <w:sz w:val="24"/>
          <w:szCs w:val="24"/>
        </w:rPr>
        <w:t>OGMs</w:t>
      </w:r>
      <w:proofErr w:type="spellEnd"/>
      <w:r w:rsidRPr="007F3BCA">
        <w:rPr>
          <w:rFonts w:ascii="Times New Roman" w:hAnsi="Times New Roman" w:cs="Times New Roman"/>
          <w:sz w:val="24"/>
          <w:szCs w:val="24"/>
        </w:rPr>
        <w:t xml:space="preserve"> ou transgênicos) e a utilização de radiações ionizantes" (</w:t>
      </w:r>
      <w:r w:rsidR="00AD74BD">
        <w:rPr>
          <w:rFonts w:ascii="Times New Roman" w:hAnsi="Times New Roman" w:cs="Times New Roman"/>
          <w:sz w:val="24"/>
          <w:szCs w:val="24"/>
        </w:rPr>
        <w:t xml:space="preserve">SILVA </w:t>
      </w:r>
      <w:r w:rsidR="00AD74BD" w:rsidRPr="007F3BCA">
        <w:rPr>
          <w:rFonts w:ascii="Times New Roman" w:hAnsi="Times New Roman" w:cs="Times New Roman"/>
          <w:sz w:val="24"/>
          <w:szCs w:val="24"/>
        </w:rPr>
        <w:t xml:space="preserve">E </w:t>
      </w:r>
      <w:r w:rsidR="00AD74BD">
        <w:rPr>
          <w:rFonts w:ascii="Times New Roman" w:hAnsi="Times New Roman" w:cs="Times New Roman"/>
          <w:sz w:val="24"/>
          <w:szCs w:val="24"/>
        </w:rPr>
        <w:t>FEIDEN</w:t>
      </w:r>
      <w:r w:rsidRPr="007F3BCA">
        <w:rPr>
          <w:rFonts w:ascii="Times New Roman" w:hAnsi="Times New Roman" w:cs="Times New Roman"/>
          <w:sz w:val="24"/>
          <w:szCs w:val="24"/>
        </w:rPr>
        <w:t>, 2006).</w:t>
      </w:r>
    </w:p>
    <w:p w:rsidR="007C0773" w:rsidRDefault="00B038FF" w:rsidP="00B038FF">
      <w:pPr>
        <w:spacing w:after="0" w:line="360" w:lineRule="auto"/>
        <w:ind w:firstLine="851"/>
        <w:jc w:val="both"/>
        <w:rPr>
          <w:rFonts w:ascii="Times New Roman" w:hAnsi="Times New Roman" w:cs="Times New Roman"/>
          <w:i/>
          <w:sz w:val="24"/>
          <w:szCs w:val="24"/>
        </w:rPr>
      </w:pPr>
      <w:r w:rsidRPr="00B038FF">
        <w:rPr>
          <w:rFonts w:ascii="Times New Roman" w:hAnsi="Times New Roman" w:cs="Times New Roman"/>
          <w:sz w:val="24"/>
          <w:szCs w:val="24"/>
        </w:rPr>
        <w:t xml:space="preserve">Com esse artigo, </w:t>
      </w:r>
      <w:r w:rsidR="00FA337E">
        <w:rPr>
          <w:rFonts w:ascii="Times New Roman" w:hAnsi="Times New Roman" w:cs="Times New Roman"/>
          <w:sz w:val="24"/>
          <w:szCs w:val="24"/>
        </w:rPr>
        <w:t>objetivou</w:t>
      </w:r>
      <w:r w:rsidRPr="00B038FF">
        <w:rPr>
          <w:rFonts w:ascii="Times New Roman" w:hAnsi="Times New Roman" w:cs="Times New Roman"/>
          <w:sz w:val="24"/>
          <w:szCs w:val="24"/>
        </w:rPr>
        <w:t xml:space="preserve"> compreender o que levará os produtores a optar por produtos orgânicos, especialmente </w:t>
      </w:r>
      <w:r w:rsidR="001B310A" w:rsidRPr="00B038FF">
        <w:rPr>
          <w:rFonts w:ascii="Times New Roman" w:hAnsi="Times New Roman" w:cs="Times New Roman"/>
          <w:sz w:val="24"/>
          <w:szCs w:val="24"/>
        </w:rPr>
        <w:t xml:space="preserve">hortifrútis e </w:t>
      </w:r>
      <w:r w:rsidR="001B310A">
        <w:rPr>
          <w:rFonts w:ascii="Times New Roman" w:hAnsi="Times New Roman" w:cs="Times New Roman"/>
          <w:sz w:val="24"/>
          <w:szCs w:val="24"/>
        </w:rPr>
        <w:t>qua</w:t>
      </w:r>
      <w:r w:rsidR="00FA337E">
        <w:rPr>
          <w:rFonts w:ascii="Times New Roman" w:hAnsi="Times New Roman" w:cs="Times New Roman"/>
          <w:sz w:val="24"/>
          <w:szCs w:val="24"/>
        </w:rPr>
        <w:t>is</w:t>
      </w:r>
      <w:r w:rsidR="001B310A">
        <w:rPr>
          <w:rFonts w:ascii="Times New Roman" w:hAnsi="Times New Roman" w:cs="Times New Roman"/>
          <w:sz w:val="24"/>
          <w:szCs w:val="24"/>
        </w:rPr>
        <w:t xml:space="preserve"> são</w:t>
      </w:r>
      <w:r w:rsidR="007C0773">
        <w:rPr>
          <w:rFonts w:ascii="Times New Roman" w:hAnsi="Times New Roman" w:cs="Times New Roman"/>
          <w:sz w:val="24"/>
          <w:szCs w:val="24"/>
        </w:rPr>
        <w:t xml:space="preserve"> o</w:t>
      </w:r>
      <w:r w:rsidR="001B310A">
        <w:rPr>
          <w:rFonts w:ascii="Times New Roman" w:hAnsi="Times New Roman" w:cs="Times New Roman"/>
          <w:sz w:val="24"/>
          <w:szCs w:val="24"/>
        </w:rPr>
        <w:t>s</w:t>
      </w:r>
      <w:r w:rsidR="007C0773">
        <w:rPr>
          <w:rFonts w:ascii="Times New Roman" w:hAnsi="Times New Roman" w:cs="Times New Roman"/>
          <w:sz w:val="24"/>
          <w:szCs w:val="24"/>
        </w:rPr>
        <w:t xml:space="preserve"> custo</w:t>
      </w:r>
      <w:r w:rsidR="001B310A">
        <w:rPr>
          <w:rFonts w:ascii="Times New Roman" w:hAnsi="Times New Roman" w:cs="Times New Roman"/>
          <w:sz w:val="24"/>
          <w:szCs w:val="24"/>
        </w:rPr>
        <w:t>s</w:t>
      </w:r>
      <w:r w:rsidR="007C0773">
        <w:rPr>
          <w:rFonts w:ascii="Times New Roman" w:hAnsi="Times New Roman" w:cs="Times New Roman"/>
          <w:sz w:val="24"/>
          <w:szCs w:val="24"/>
        </w:rPr>
        <w:t>-benefício</w:t>
      </w:r>
      <w:r w:rsidR="001B310A">
        <w:rPr>
          <w:rFonts w:ascii="Times New Roman" w:hAnsi="Times New Roman" w:cs="Times New Roman"/>
          <w:sz w:val="24"/>
          <w:szCs w:val="24"/>
        </w:rPr>
        <w:t>s</w:t>
      </w:r>
      <w:r w:rsidR="007C0773">
        <w:rPr>
          <w:rFonts w:ascii="Times New Roman" w:hAnsi="Times New Roman" w:cs="Times New Roman"/>
          <w:sz w:val="24"/>
          <w:szCs w:val="24"/>
        </w:rPr>
        <w:t xml:space="preserve"> deles. O</w:t>
      </w:r>
      <w:r w:rsidRPr="00B038FF">
        <w:rPr>
          <w:rFonts w:ascii="Times New Roman" w:hAnsi="Times New Roman" w:cs="Times New Roman"/>
          <w:sz w:val="24"/>
          <w:szCs w:val="24"/>
        </w:rPr>
        <w:t xml:space="preserve"> objetivo principal </w:t>
      </w:r>
      <w:r w:rsidR="007C0773">
        <w:rPr>
          <w:rFonts w:ascii="Times New Roman" w:hAnsi="Times New Roman" w:cs="Times New Roman"/>
          <w:sz w:val="24"/>
          <w:szCs w:val="24"/>
        </w:rPr>
        <w:t xml:space="preserve">do estudo de caso é </w:t>
      </w:r>
      <w:r w:rsidRPr="00B038FF">
        <w:rPr>
          <w:rFonts w:ascii="Times New Roman" w:hAnsi="Times New Roman" w:cs="Times New Roman"/>
          <w:sz w:val="24"/>
          <w:szCs w:val="24"/>
        </w:rPr>
        <w:t>identificar mecanismos que possibilitem o fomento da cadeia de hortifrútis orgânicos</w:t>
      </w:r>
      <w:r w:rsidR="00180F7B">
        <w:rPr>
          <w:rFonts w:ascii="Times New Roman" w:hAnsi="Times New Roman" w:cs="Times New Roman"/>
          <w:sz w:val="24"/>
          <w:szCs w:val="24"/>
        </w:rPr>
        <w:t>.</w:t>
      </w:r>
    </w:p>
    <w:p w:rsidR="00B038FF" w:rsidRDefault="00B038FF" w:rsidP="00B038FF">
      <w:pPr>
        <w:spacing w:after="0" w:line="360" w:lineRule="auto"/>
        <w:ind w:firstLine="851"/>
        <w:jc w:val="both"/>
        <w:rPr>
          <w:rFonts w:ascii="Times New Roman" w:hAnsi="Times New Roman" w:cs="Times New Roman"/>
          <w:sz w:val="24"/>
          <w:szCs w:val="24"/>
        </w:rPr>
      </w:pPr>
      <w:r w:rsidRPr="00B038FF">
        <w:rPr>
          <w:rFonts w:ascii="Times New Roman" w:hAnsi="Times New Roman" w:cs="Times New Roman"/>
          <w:sz w:val="24"/>
          <w:szCs w:val="24"/>
        </w:rPr>
        <w:t xml:space="preserve">Além disso, se propõe como objetivos específicos identificar os autores envolvidos no mercado de </w:t>
      </w:r>
      <w:r w:rsidR="00180F7B">
        <w:rPr>
          <w:rFonts w:ascii="Times New Roman" w:hAnsi="Times New Roman" w:cs="Times New Roman"/>
          <w:sz w:val="24"/>
          <w:szCs w:val="24"/>
        </w:rPr>
        <w:t>h</w:t>
      </w:r>
      <w:r w:rsidRPr="00B038FF">
        <w:rPr>
          <w:rFonts w:ascii="Times New Roman" w:hAnsi="Times New Roman" w:cs="Times New Roman"/>
          <w:sz w:val="24"/>
          <w:szCs w:val="24"/>
        </w:rPr>
        <w:t xml:space="preserve">ortifrútis </w:t>
      </w:r>
      <w:r w:rsidR="00180F7B">
        <w:rPr>
          <w:rFonts w:ascii="Times New Roman" w:hAnsi="Times New Roman" w:cs="Times New Roman"/>
          <w:sz w:val="24"/>
          <w:szCs w:val="24"/>
        </w:rPr>
        <w:t>o</w:t>
      </w:r>
      <w:r w:rsidRPr="00B038FF">
        <w:rPr>
          <w:rFonts w:ascii="Times New Roman" w:hAnsi="Times New Roman" w:cs="Times New Roman"/>
          <w:sz w:val="24"/>
          <w:szCs w:val="24"/>
        </w:rPr>
        <w:t>rgânicos, na cidade de Cascavel, diagnosticar alternativas de comercialização m</w:t>
      </w:r>
      <w:r w:rsidR="007C0773">
        <w:rPr>
          <w:rFonts w:ascii="Times New Roman" w:hAnsi="Times New Roman" w:cs="Times New Roman"/>
          <w:sz w:val="24"/>
          <w:szCs w:val="24"/>
        </w:rPr>
        <w:t>ais atrativas e</w:t>
      </w:r>
      <w:r w:rsidRPr="00B038FF">
        <w:rPr>
          <w:rFonts w:ascii="Times New Roman" w:hAnsi="Times New Roman" w:cs="Times New Roman"/>
          <w:sz w:val="24"/>
          <w:szCs w:val="24"/>
        </w:rPr>
        <w:t xml:space="preserve"> analisar </w:t>
      </w:r>
      <w:r w:rsidR="007C0773">
        <w:rPr>
          <w:rFonts w:ascii="Times New Roman" w:hAnsi="Times New Roman" w:cs="Times New Roman"/>
          <w:sz w:val="24"/>
          <w:szCs w:val="24"/>
        </w:rPr>
        <w:t xml:space="preserve">as alternativas </w:t>
      </w:r>
      <w:r w:rsidRPr="00B038FF">
        <w:rPr>
          <w:rFonts w:ascii="Times New Roman" w:hAnsi="Times New Roman" w:cs="Times New Roman"/>
          <w:sz w:val="24"/>
          <w:szCs w:val="24"/>
        </w:rPr>
        <w:t>que os produtores</w:t>
      </w:r>
      <w:r w:rsidR="007C0773">
        <w:rPr>
          <w:rFonts w:ascii="Times New Roman" w:hAnsi="Times New Roman" w:cs="Times New Roman"/>
          <w:sz w:val="24"/>
          <w:szCs w:val="24"/>
        </w:rPr>
        <w:t xml:space="preserve"> </w:t>
      </w:r>
      <w:r w:rsidRPr="00B038FF">
        <w:rPr>
          <w:rFonts w:ascii="Times New Roman" w:hAnsi="Times New Roman" w:cs="Times New Roman"/>
          <w:sz w:val="24"/>
          <w:szCs w:val="24"/>
        </w:rPr>
        <w:t>possuem e como amplia</w:t>
      </w:r>
      <w:r w:rsidR="007C0773">
        <w:rPr>
          <w:rFonts w:ascii="Times New Roman" w:hAnsi="Times New Roman" w:cs="Times New Roman"/>
          <w:sz w:val="24"/>
          <w:szCs w:val="24"/>
        </w:rPr>
        <w:t>r</w:t>
      </w:r>
      <w:r w:rsidRPr="00B038FF">
        <w:rPr>
          <w:rFonts w:ascii="Times New Roman" w:hAnsi="Times New Roman" w:cs="Times New Roman"/>
          <w:sz w:val="24"/>
          <w:szCs w:val="24"/>
        </w:rPr>
        <w:t>, diagnosticar quais são os desafios para o crescimento do mercado.</w:t>
      </w:r>
    </w:p>
    <w:p w:rsidR="00ED1A48" w:rsidRDefault="00ED1A48" w:rsidP="003D3677">
      <w:pPr>
        <w:spacing w:after="0" w:line="360" w:lineRule="auto"/>
        <w:ind w:firstLine="851"/>
        <w:jc w:val="both"/>
        <w:rPr>
          <w:rFonts w:ascii="Times New Roman" w:hAnsi="Times New Roman" w:cs="Times New Roman"/>
          <w:sz w:val="24"/>
          <w:szCs w:val="24"/>
          <w:shd w:val="clear" w:color="auto" w:fill="FFFFFF"/>
        </w:rPr>
      </w:pPr>
    </w:p>
    <w:p w:rsidR="00111149" w:rsidRPr="007F3BCA" w:rsidRDefault="00984B56" w:rsidP="003D3677">
      <w:pPr>
        <w:pStyle w:val="PargrafodaLista"/>
        <w:numPr>
          <w:ilvl w:val="0"/>
          <w:numId w:val="10"/>
        </w:numPr>
        <w:spacing w:after="0" w:line="360" w:lineRule="auto"/>
        <w:ind w:left="0" w:firstLine="851"/>
        <w:contextualSpacing w:val="0"/>
        <w:jc w:val="both"/>
        <w:rPr>
          <w:rFonts w:ascii="Times New Roman" w:hAnsi="Times New Roman" w:cs="Times New Roman"/>
          <w:b/>
          <w:sz w:val="24"/>
          <w:szCs w:val="24"/>
          <w:shd w:val="clear" w:color="auto" w:fill="FFFFFF"/>
        </w:rPr>
      </w:pPr>
      <w:r w:rsidRPr="007F3BCA">
        <w:rPr>
          <w:rFonts w:ascii="Times New Roman" w:hAnsi="Times New Roman" w:cs="Times New Roman"/>
          <w:b/>
          <w:sz w:val="24"/>
          <w:szCs w:val="24"/>
          <w:shd w:val="clear" w:color="auto" w:fill="FFFFFF"/>
        </w:rPr>
        <w:t xml:space="preserve">FUNDAMENTAÇÃO TEÓRICA </w:t>
      </w:r>
    </w:p>
    <w:p w:rsidR="00ED1A48" w:rsidRPr="007F3BCA" w:rsidRDefault="00ED1A48" w:rsidP="003D3677">
      <w:pPr>
        <w:spacing w:after="0" w:line="360" w:lineRule="auto"/>
        <w:ind w:firstLine="851"/>
        <w:jc w:val="both"/>
        <w:rPr>
          <w:rFonts w:ascii="Times New Roman" w:hAnsi="Times New Roman" w:cs="Times New Roman"/>
          <w:sz w:val="24"/>
          <w:szCs w:val="24"/>
          <w:shd w:val="clear" w:color="auto" w:fill="FFFFFF"/>
        </w:rPr>
      </w:pPr>
    </w:p>
    <w:p w:rsidR="00035396" w:rsidRPr="00FA4BD0" w:rsidRDefault="00386D36" w:rsidP="00FA4BD0">
      <w:pPr>
        <w:pStyle w:val="PargrafodaLista"/>
        <w:numPr>
          <w:ilvl w:val="1"/>
          <w:numId w:val="42"/>
        </w:numPr>
        <w:spacing w:after="0" w:line="360" w:lineRule="auto"/>
        <w:ind w:left="0" w:firstLine="851"/>
        <w:jc w:val="both"/>
        <w:rPr>
          <w:rFonts w:ascii="Times New Roman" w:hAnsi="Times New Roman" w:cs="Times New Roman"/>
          <w:sz w:val="24"/>
          <w:szCs w:val="24"/>
          <w:shd w:val="clear" w:color="auto" w:fill="FFFFFF"/>
        </w:rPr>
      </w:pPr>
      <w:r w:rsidRPr="00FA4BD0">
        <w:rPr>
          <w:rFonts w:ascii="Times New Roman" w:hAnsi="Times New Roman" w:cs="Times New Roman"/>
          <w:sz w:val="24"/>
          <w:szCs w:val="24"/>
          <w:shd w:val="clear" w:color="auto" w:fill="FFFFFF"/>
        </w:rPr>
        <w:t>A CADEIA DE PRODUÇÃO ORGÂNICA</w:t>
      </w:r>
    </w:p>
    <w:p w:rsidR="00016A5F" w:rsidRDefault="00016A5F" w:rsidP="00016A5F">
      <w:pPr>
        <w:spacing w:after="0" w:line="360" w:lineRule="auto"/>
        <w:jc w:val="both"/>
        <w:rPr>
          <w:rFonts w:ascii="Times New Roman" w:hAnsi="Times New Roman" w:cs="Times New Roman"/>
          <w:sz w:val="24"/>
          <w:szCs w:val="24"/>
          <w:shd w:val="clear" w:color="auto" w:fill="FFFFFF"/>
        </w:rPr>
      </w:pPr>
    </w:p>
    <w:p w:rsidR="00FA06FB" w:rsidRPr="00EE6AB0" w:rsidRDefault="00016A5F" w:rsidP="003D5FAB">
      <w:pPr>
        <w:spacing w:after="0" w:line="360" w:lineRule="auto"/>
        <w:ind w:firstLine="851"/>
        <w:jc w:val="both"/>
        <w:rPr>
          <w:rFonts w:ascii="Times New Roman" w:hAnsi="Times New Roman" w:cs="Times New Roman"/>
          <w:sz w:val="24"/>
          <w:szCs w:val="24"/>
          <w:shd w:val="clear" w:color="auto" w:fill="FFFFFF"/>
        </w:rPr>
      </w:pPr>
      <w:r w:rsidRPr="00EE6AB0">
        <w:rPr>
          <w:rFonts w:ascii="Times New Roman" w:hAnsi="Times New Roman" w:cs="Times New Roman"/>
          <w:color w:val="222222"/>
          <w:sz w:val="24"/>
          <w:szCs w:val="24"/>
          <w:shd w:val="clear" w:color="auto" w:fill="FFFFFF"/>
        </w:rPr>
        <w:t xml:space="preserve">Enquanto </w:t>
      </w:r>
      <w:r w:rsidR="005C36C5">
        <w:rPr>
          <w:rFonts w:ascii="Times New Roman" w:hAnsi="Times New Roman" w:cs="Times New Roman"/>
          <w:color w:val="222222"/>
          <w:sz w:val="24"/>
          <w:szCs w:val="24"/>
          <w:shd w:val="clear" w:color="auto" w:fill="FFFFFF"/>
        </w:rPr>
        <w:t>o</w:t>
      </w:r>
      <w:r w:rsidRPr="00EE6AB0">
        <w:rPr>
          <w:rFonts w:ascii="Times New Roman" w:hAnsi="Times New Roman" w:cs="Times New Roman"/>
          <w:color w:val="222222"/>
          <w:sz w:val="24"/>
          <w:szCs w:val="24"/>
          <w:shd w:val="clear" w:color="auto" w:fill="FFFFFF"/>
        </w:rPr>
        <w:t xml:space="preserve"> mercado global de orgânicos movimenta perto de 80 bil</w:t>
      </w:r>
      <w:r w:rsidR="00FA06FB">
        <w:rPr>
          <w:rFonts w:ascii="Times New Roman" w:hAnsi="Times New Roman" w:cs="Times New Roman"/>
          <w:color w:val="222222"/>
          <w:sz w:val="24"/>
          <w:szCs w:val="24"/>
          <w:shd w:val="clear" w:color="auto" w:fill="FFFFFF"/>
        </w:rPr>
        <w:t xml:space="preserve">hões de dólares em faturamento. Em 2016 o mercado nacional faturou </w:t>
      </w:r>
      <w:r w:rsidR="00FA337E">
        <w:rPr>
          <w:rFonts w:ascii="Times New Roman" w:hAnsi="Times New Roman" w:cs="Times New Roman"/>
          <w:color w:val="222222"/>
          <w:sz w:val="24"/>
          <w:szCs w:val="24"/>
          <w:shd w:val="clear" w:color="auto" w:fill="FFFFFF"/>
        </w:rPr>
        <w:t xml:space="preserve">apenas </w:t>
      </w:r>
      <w:proofErr w:type="gramStart"/>
      <w:r w:rsidR="00FA06FB">
        <w:rPr>
          <w:rFonts w:ascii="Times New Roman" w:hAnsi="Times New Roman" w:cs="Times New Roman"/>
          <w:color w:val="222222"/>
          <w:sz w:val="24"/>
          <w:szCs w:val="24"/>
          <w:shd w:val="clear" w:color="auto" w:fill="FFFFFF"/>
        </w:rPr>
        <w:t>3</w:t>
      </w:r>
      <w:proofErr w:type="gramEnd"/>
      <w:r w:rsidR="00FA06FB">
        <w:rPr>
          <w:rFonts w:ascii="Times New Roman" w:hAnsi="Times New Roman" w:cs="Times New Roman"/>
          <w:color w:val="222222"/>
          <w:sz w:val="24"/>
          <w:szCs w:val="24"/>
          <w:shd w:val="clear" w:color="auto" w:fill="FFFFFF"/>
        </w:rPr>
        <w:t xml:space="preserve"> bilhões de reais</w:t>
      </w:r>
      <w:r w:rsidRPr="00EE6AB0">
        <w:rPr>
          <w:rFonts w:ascii="Times New Roman" w:hAnsi="Times New Roman" w:cs="Times New Roman"/>
          <w:color w:val="222222"/>
          <w:sz w:val="24"/>
          <w:szCs w:val="24"/>
          <w:shd w:val="clear" w:color="auto" w:fill="FFFFFF"/>
        </w:rPr>
        <w:t xml:space="preserve">, mesmo </w:t>
      </w:r>
      <w:r w:rsidRPr="00EE6AB0">
        <w:rPr>
          <w:rFonts w:ascii="Times New Roman" w:hAnsi="Times New Roman" w:cs="Times New Roman"/>
          <w:sz w:val="24"/>
          <w:szCs w:val="24"/>
          <w:shd w:val="clear" w:color="auto" w:fill="FFFFFF"/>
        </w:rPr>
        <w:t xml:space="preserve">dentro da </w:t>
      </w:r>
      <w:r w:rsidR="00FA06FB">
        <w:rPr>
          <w:rFonts w:ascii="Times New Roman" w:hAnsi="Times New Roman" w:cs="Times New Roman"/>
          <w:color w:val="222222"/>
          <w:sz w:val="24"/>
          <w:szCs w:val="24"/>
          <w:shd w:val="clear" w:color="auto" w:fill="FFFFFF"/>
        </w:rPr>
        <w:t>situação econômica de crise e tendo a perspectiva de chegar a uma taxa de crescimento na ordem de 25% a 30% em 2017.</w:t>
      </w:r>
      <w:r w:rsidRPr="00EE6AB0">
        <w:rPr>
          <w:rFonts w:ascii="Times New Roman" w:hAnsi="Times New Roman" w:cs="Times New Roman"/>
          <w:color w:val="222222"/>
          <w:sz w:val="24"/>
          <w:szCs w:val="24"/>
          <w:shd w:val="clear" w:color="auto" w:fill="FFFFFF"/>
        </w:rPr>
        <w:t xml:space="preserve"> </w:t>
      </w:r>
      <w:r w:rsidRPr="00EE6AB0">
        <w:rPr>
          <w:rFonts w:ascii="Times New Roman" w:hAnsi="Times New Roman" w:cs="Times New Roman"/>
          <w:sz w:val="24"/>
          <w:szCs w:val="24"/>
          <w:shd w:val="clear" w:color="auto" w:fill="FFFFFF"/>
        </w:rPr>
        <w:t>Assim, de forma geral pode-se perceber que o mercado de produtos orgânicos</w:t>
      </w:r>
      <w:r w:rsidR="005C36C5">
        <w:rPr>
          <w:rFonts w:ascii="Times New Roman" w:hAnsi="Times New Roman" w:cs="Times New Roman"/>
          <w:sz w:val="24"/>
          <w:szCs w:val="24"/>
          <w:shd w:val="clear" w:color="auto" w:fill="FFFFFF"/>
        </w:rPr>
        <w:t>,</w:t>
      </w:r>
      <w:r w:rsidRPr="00EE6AB0">
        <w:rPr>
          <w:rFonts w:ascii="Times New Roman" w:hAnsi="Times New Roman" w:cs="Times New Roman"/>
          <w:sz w:val="24"/>
          <w:szCs w:val="24"/>
          <w:shd w:val="clear" w:color="auto" w:fill="FFFFFF"/>
        </w:rPr>
        <w:t xml:space="preserve"> principalmente </w:t>
      </w:r>
      <w:r w:rsidR="00FA337E">
        <w:rPr>
          <w:rFonts w:ascii="Times New Roman" w:hAnsi="Times New Roman" w:cs="Times New Roman"/>
          <w:sz w:val="24"/>
          <w:szCs w:val="24"/>
          <w:shd w:val="clear" w:color="auto" w:fill="FFFFFF"/>
        </w:rPr>
        <w:t>no país</w:t>
      </w:r>
      <w:r w:rsidR="005C36C5">
        <w:rPr>
          <w:rFonts w:ascii="Times New Roman" w:hAnsi="Times New Roman" w:cs="Times New Roman"/>
          <w:sz w:val="24"/>
          <w:szCs w:val="24"/>
          <w:shd w:val="clear" w:color="auto" w:fill="FFFFFF"/>
        </w:rPr>
        <w:t xml:space="preserve">, </w:t>
      </w:r>
      <w:r w:rsidRPr="00EE6AB0">
        <w:rPr>
          <w:rFonts w:ascii="Times New Roman" w:hAnsi="Times New Roman" w:cs="Times New Roman"/>
          <w:sz w:val="24"/>
          <w:szCs w:val="24"/>
          <w:shd w:val="clear" w:color="auto" w:fill="FFFFFF"/>
        </w:rPr>
        <w:t xml:space="preserve">ainda é pequeno e </w:t>
      </w:r>
      <w:r w:rsidRPr="00EE6AB0">
        <w:rPr>
          <w:rFonts w:ascii="Times New Roman" w:hAnsi="Times New Roman" w:cs="Times New Roman"/>
          <w:sz w:val="24"/>
          <w:szCs w:val="24"/>
        </w:rPr>
        <w:t xml:space="preserve">não é totalmente explorado. </w:t>
      </w:r>
    </w:p>
    <w:p w:rsidR="00ED1A48" w:rsidRDefault="00016A5F" w:rsidP="00ED1A48">
      <w:pPr>
        <w:spacing w:after="0" w:line="360" w:lineRule="auto"/>
        <w:ind w:firstLine="851"/>
        <w:jc w:val="both"/>
        <w:rPr>
          <w:rFonts w:ascii="Times New Roman" w:hAnsi="Times New Roman" w:cs="Times New Roman"/>
          <w:sz w:val="24"/>
          <w:szCs w:val="24"/>
        </w:rPr>
      </w:pPr>
      <w:r w:rsidRPr="00EE6AB0">
        <w:rPr>
          <w:rFonts w:ascii="Times New Roman" w:hAnsi="Times New Roman" w:cs="Times New Roman"/>
          <w:sz w:val="24"/>
          <w:szCs w:val="24"/>
          <w:shd w:val="clear" w:color="auto" w:fill="FFFFFF"/>
        </w:rPr>
        <w:t xml:space="preserve">Conforme </w:t>
      </w:r>
      <w:r w:rsidRPr="00EE6AB0">
        <w:rPr>
          <w:rFonts w:ascii="Times New Roman" w:hAnsi="Times New Roman" w:cs="Times New Roman"/>
          <w:sz w:val="24"/>
          <w:szCs w:val="24"/>
        </w:rPr>
        <w:t xml:space="preserve">Lazzarini, </w:t>
      </w:r>
      <w:proofErr w:type="spellStart"/>
      <w:r w:rsidRPr="00EE6AB0">
        <w:rPr>
          <w:rFonts w:ascii="Times New Roman" w:hAnsi="Times New Roman" w:cs="Times New Roman"/>
          <w:sz w:val="24"/>
          <w:szCs w:val="24"/>
        </w:rPr>
        <w:t>Chaddad</w:t>
      </w:r>
      <w:proofErr w:type="spellEnd"/>
      <w:r w:rsidRPr="00EE6AB0">
        <w:rPr>
          <w:rFonts w:ascii="Times New Roman" w:hAnsi="Times New Roman" w:cs="Times New Roman"/>
          <w:sz w:val="24"/>
          <w:szCs w:val="24"/>
        </w:rPr>
        <w:t xml:space="preserve"> e Cook (2001) a cadeia produtiva de orgânicos dependem das re</w:t>
      </w:r>
      <w:r w:rsidR="00B038FF" w:rsidRPr="00EE6AB0">
        <w:rPr>
          <w:rFonts w:ascii="Times New Roman" w:hAnsi="Times New Roman" w:cs="Times New Roman"/>
          <w:sz w:val="24"/>
          <w:szCs w:val="24"/>
        </w:rPr>
        <w:t>lações entre seus segmentos e também das</w:t>
      </w:r>
      <w:r w:rsidRPr="00EE6AB0">
        <w:rPr>
          <w:rFonts w:ascii="Times New Roman" w:hAnsi="Times New Roman" w:cs="Times New Roman"/>
          <w:sz w:val="24"/>
          <w:szCs w:val="24"/>
        </w:rPr>
        <w:t xml:space="preserve"> relações entre agentes que </w:t>
      </w:r>
      <w:proofErr w:type="gramStart"/>
      <w:r w:rsidR="005C36C5" w:rsidRPr="00EE6AB0">
        <w:rPr>
          <w:rFonts w:ascii="Times New Roman" w:hAnsi="Times New Roman" w:cs="Times New Roman"/>
          <w:sz w:val="24"/>
          <w:szCs w:val="24"/>
        </w:rPr>
        <w:t>atuam</w:t>
      </w:r>
      <w:r w:rsidRPr="00EE6AB0">
        <w:rPr>
          <w:rFonts w:ascii="Times New Roman" w:hAnsi="Times New Roman" w:cs="Times New Roman"/>
          <w:sz w:val="24"/>
          <w:szCs w:val="24"/>
        </w:rPr>
        <w:t xml:space="preserve"> no</w:t>
      </w:r>
      <w:r w:rsidR="00B038FF" w:rsidRPr="00EE6AB0">
        <w:rPr>
          <w:rFonts w:ascii="Times New Roman" w:hAnsi="Times New Roman" w:cs="Times New Roman"/>
          <w:sz w:val="24"/>
          <w:szCs w:val="24"/>
        </w:rPr>
        <w:t>s</w:t>
      </w:r>
      <w:proofErr w:type="gramEnd"/>
      <w:r w:rsidRPr="00EE6AB0">
        <w:rPr>
          <w:rFonts w:ascii="Times New Roman" w:hAnsi="Times New Roman" w:cs="Times New Roman"/>
          <w:sz w:val="24"/>
          <w:szCs w:val="24"/>
        </w:rPr>
        <w:t xml:space="preserve"> mesmo</w:t>
      </w:r>
      <w:r w:rsidR="00B038FF" w:rsidRPr="00EE6AB0">
        <w:rPr>
          <w:rFonts w:ascii="Times New Roman" w:hAnsi="Times New Roman" w:cs="Times New Roman"/>
          <w:sz w:val="24"/>
          <w:szCs w:val="24"/>
        </w:rPr>
        <w:t>s</w:t>
      </w:r>
      <w:r w:rsidRPr="00EE6AB0">
        <w:rPr>
          <w:rFonts w:ascii="Times New Roman" w:hAnsi="Times New Roman" w:cs="Times New Roman"/>
          <w:sz w:val="24"/>
          <w:szCs w:val="24"/>
        </w:rPr>
        <w:t xml:space="preserve">. </w:t>
      </w:r>
      <w:r w:rsidR="003327F6" w:rsidRPr="00EE6AB0">
        <w:rPr>
          <w:rFonts w:ascii="Times New Roman" w:hAnsi="Times New Roman" w:cs="Times New Roman"/>
          <w:sz w:val="24"/>
          <w:szCs w:val="24"/>
        </w:rPr>
        <w:t xml:space="preserve">A importância da identificação de tais </w:t>
      </w:r>
      <w:r w:rsidR="00B038FF" w:rsidRPr="00EE6AB0">
        <w:rPr>
          <w:rFonts w:ascii="Times New Roman" w:hAnsi="Times New Roman" w:cs="Times New Roman"/>
          <w:sz w:val="24"/>
          <w:szCs w:val="24"/>
        </w:rPr>
        <w:t>inter-relações</w:t>
      </w:r>
      <w:r w:rsidR="003327F6" w:rsidRPr="00EE6AB0">
        <w:rPr>
          <w:rFonts w:ascii="Times New Roman" w:hAnsi="Times New Roman" w:cs="Times New Roman"/>
          <w:sz w:val="24"/>
          <w:szCs w:val="24"/>
        </w:rPr>
        <w:t xml:space="preserve"> verticais e horizontais decorre da sua associação a fontes potenciais tanto de geração de valor econômico, quanto de formas específicas de estruturas de governança, que podem facilitar a criação e apropriação desse valor.</w:t>
      </w:r>
      <w:r w:rsidR="00520732" w:rsidRPr="00EE6AB0">
        <w:rPr>
          <w:rFonts w:ascii="Times New Roman" w:hAnsi="Times New Roman" w:cs="Times New Roman"/>
          <w:sz w:val="24"/>
          <w:szCs w:val="24"/>
        </w:rPr>
        <w:t xml:space="preserve"> (SOUZA, et. al</w:t>
      </w:r>
      <w:r w:rsidR="007B3740" w:rsidRPr="00EE6AB0">
        <w:rPr>
          <w:rFonts w:ascii="Times New Roman" w:hAnsi="Times New Roman" w:cs="Times New Roman"/>
          <w:sz w:val="24"/>
          <w:szCs w:val="24"/>
        </w:rPr>
        <w:t>.</w:t>
      </w:r>
      <w:r w:rsidR="00520732" w:rsidRPr="00EE6AB0">
        <w:rPr>
          <w:rFonts w:ascii="Times New Roman" w:hAnsi="Times New Roman" w:cs="Times New Roman"/>
          <w:sz w:val="24"/>
          <w:szCs w:val="24"/>
        </w:rPr>
        <w:t>, 2013)</w:t>
      </w:r>
    </w:p>
    <w:p w:rsidR="00FA4BD0" w:rsidRDefault="00FA4BD0" w:rsidP="00ED1A48">
      <w:pPr>
        <w:spacing w:after="0" w:line="360" w:lineRule="auto"/>
        <w:ind w:firstLine="851"/>
        <w:jc w:val="both"/>
        <w:rPr>
          <w:rFonts w:ascii="Times New Roman" w:hAnsi="Times New Roman" w:cs="Times New Roman"/>
          <w:sz w:val="24"/>
          <w:szCs w:val="24"/>
          <w:shd w:val="clear" w:color="auto" w:fill="FFFFFF"/>
        </w:rPr>
      </w:pPr>
    </w:p>
    <w:p w:rsidR="00692366" w:rsidRDefault="00692366" w:rsidP="00ED1A48">
      <w:pPr>
        <w:spacing w:after="0" w:line="360" w:lineRule="auto"/>
        <w:ind w:firstLine="851"/>
        <w:jc w:val="both"/>
        <w:rPr>
          <w:rFonts w:ascii="Times New Roman" w:hAnsi="Times New Roman" w:cs="Times New Roman"/>
          <w:sz w:val="24"/>
          <w:szCs w:val="24"/>
        </w:rPr>
      </w:pPr>
      <w:r w:rsidRPr="00692366">
        <w:rPr>
          <w:rFonts w:ascii="Times New Roman" w:hAnsi="Times New Roman" w:cs="Times New Roman"/>
          <w:sz w:val="24"/>
          <w:szCs w:val="24"/>
          <w:shd w:val="clear" w:color="auto" w:fill="FFFFFF"/>
        </w:rPr>
        <w:t>Figura 01</w:t>
      </w:r>
      <w:r w:rsidR="00775A91">
        <w:rPr>
          <w:rFonts w:ascii="Times New Roman" w:hAnsi="Times New Roman" w:cs="Times New Roman"/>
          <w:sz w:val="24"/>
          <w:szCs w:val="24"/>
          <w:shd w:val="clear" w:color="auto" w:fill="FFFFFF"/>
        </w:rPr>
        <w:t xml:space="preserve"> - </w:t>
      </w:r>
      <w:r w:rsidR="005C36C5">
        <w:rPr>
          <w:rFonts w:ascii="Times New Roman" w:hAnsi="Times New Roman" w:cs="Times New Roman"/>
          <w:sz w:val="24"/>
          <w:szCs w:val="24"/>
        </w:rPr>
        <w:t>Fluxograma</w:t>
      </w:r>
      <w:r w:rsidRPr="00692366">
        <w:rPr>
          <w:rFonts w:ascii="Times New Roman" w:hAnsi="Times New Roman" w:cs="Times New Roman"/>
          <w:sz w:val="24"/>
          <w:szCs w:val="24"/>
        </w:rPr>
        <w:t xml:space="preserve"> da Cadeia de Produtos Orgânicos.</w:t>
      </w:r>
    </w:p>
    <w:p w:rsidR="003327F6" w:rsidRPr="00692366" w:rsidRDefault="003327F6" w:rsidP="00692366">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extent cx="5814204" cy="351095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232560_1136129516479894_9181940796618143158_n.jp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14204" cy="3510951"/>
                    </a:xfrm>
                    <a:prstGeom prst="rect">
                      <a:avLst/>
                    </a:prstGeom>
                  </pic:spPr>
                </pic:pic>
              </a:graphicData>
            </a:graphic>
          </wp:inline>
        </w:drawing>
      </w:r>
    </w:p>
    <w:p w:rsidR="00692366" w:rsidRDefault="00692366" w:rsidP="00692366">
      <w:pPr>
        <w:spacing w:after="0" w:line="360" w:lineRule="auto"/>
        <w:jc w:val="both"/>
        <w:rPr>
          <w:rFonts w:ascii="Times New Roman" w:hAnsi="Times New Roman" w:cs="Times New Roman"/>
          <w:sz w:val="20"/>
          <w:szCs w:val="20"/>
        </w:rPr>
      </w:pPr>
      <w:r w:rsidRPr="00775A91">
        <w:rPr>
          <w:rFonts w:ascii="Times New Roman" w:hAnsi="Times New Roman" w:cs="Times New Roman"/>
          <w:sz w:val="20"/>
          <w:szCs w:val="20"/>
        </w:rPr>
        <w:t xml:space="preserve">Fonte: adaptado pelos autores </w:t>
      </w:r>
      <w:r w:rsidR="00FA06FB">
        <w:rPr>
          <w:rFonts w:ascii="Times New Roman" w:hAnsi="Times New Roman" w:cs="Times New Roman"/>
          <w:sz w:val="20"/>
          <w:szCs w:val="20"/>
        </w:rPr>
        <w:t>de Souza et</w:t>
      </w:r>
      <w:r w:rsidR="00520732" w:rsidRPr="00775A91">
        <w:rPr>
          <w:rFonts w:ascii="Times New Roman" w:hAnsi="Times New Roman" w:cs="Times New Roman"/>
          <w:sz w:val="20"/>
          <w:szCs w:val="20"/>
        </w:rPr>
        <w:t xml:space="preserve"> al. (2013)</w:t>
      </w:r>
    </w:p>
    <w:p w:rsidR="00E920F3" w:rsidRPr="00775A91" w:rsidRDefault="00E920F3" w:rsidP="00692366">
      <w:pPr>
        <w:spacing w:after="0" w:line="360" w:lineRule="auto"/>
        <w:jc w:val="both"/>
        <w:rPr>
          <w:rFonts w:ascii="Times New Roman" w:hAnsi="Times New Roman" w:cs="Times New Roman"/>
          <w:sz w:val="20"/>
          <w:szCs w:val="20"/>
        </w:rPr>
      </w:pPr>
    </w:p>
    <w:p w:rsidR="00176DD5" w:rsidRDefault="00FA337E" w:rsidP="003D3677">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 acordo com</w:t>
      </w:r>
      <w:r w:rsidR="00176DD5">
        <w:rPr>
          <w:rFonts w:ascii="Times New Roman" w:hAnsi="Times New Roman" w:cs="Times New Roman"/>
          <w:sz w:val="24"/>
          <w:szCs w:val="24"/>
          <w:shd w:val="clear" w:color="auto" w:fill="FFFFFF"/>
        </w:rPr>
        <w:t xml:space="preserve"> pesquisa de </w:t>
      </w:r>
      <w:proofErr w:type="spellStart"/>
      <w:r w:rsidR="00176DD5" w:rsidRPr="00176DD5">
        <w:rPr>
          <w:rFonts w:ascii="Times New Roman" w:hAnsi="Times New Roman" w:cs="Times New Roman"/>
          <w:sz w:val="24"/>
          <w:szCs w:val="24"/>
          <w:shd w:val="clear" w:color="auto" w:fill="FFFFFF"/>
        </w:rPr>
        <w:t>Luizzi</w:t>
      </w:r>
      <w:proofErr w:type="spellEnd"/>
      <w:r w:rsidR="00176DD5" w:rsidRPr="00176DD5">
        <w:rPr>
          <w:rFonts w:ascii="Times New Roman" w:hAnsi="Times New Roman" w:cs="Times New Roman"/>
          <w:sz w:val="24"/>
          <w:szCs w:val="24"/>
          <w:shd w:val="clear" w:color="auto" w:fill="FFFFFF"/>
        </w:rPr>
        <w:t>, Ferreira e Schneider (2016)</w:t>
      </w:r>
      <w:r w:rsidR="00176DD5">
        <w:rPr>
          <w:rFonts w:ascii="Times New Roman" w:hAnsi="Times New Roman" w:cs="Times New Roman"/>
          <w:sz w:val="24"/>
          <w:szCs w:val="24"/>
          <w:shd w:val="clear" w:color="auto" w:fill="FFFFFF"/>
        </w:rPr>
        <w:t xml:space="preserve"> n</w:t>
      </w:r>
      <w:r w:rsidR="00D852F1">
        <w:rPr>
          <w:rFonts w:ascii="Times New Roman" w:hAnsi="Times New Roman" w:cs="Times New Roman"/>
          <w:sz w:val="24"/>
          <w:szCs w:val="24"/>
          <w:shd w:val="clear" w:color="auto" w:fill="FFFFFF"/>
        </w:rPr>
        <w:t xml:space="preserve">o Brasil, </w:t>
      </w:r>
      <w:r w:rsidR="00176DD5">
        <w:rPr>
          <w:rFonts w:ascii="Times New Roman" w:hAnsi="Times New Roman" w:cs="Times New Roman"/>
          <w:sz w:val="24"/>
          <w:szCs w:val="24"/>
          <w:shd w:val="clear" w:color="auto" w:fill="FFFFFF"/>
        </w:rPr>
        <w:t>a</w:t>
      </w:r>
      <w:r w:rsidR="00D852F1">
        <w:rPr>
          <w:rFonts w:ascii="Times New Roman" w:hAnsi="Times New Roman" w:cs="Times New Roman"/>
          <w:sz w:val="24"/>
          <w:szCs w:val="24"/>
          <w:shd w:val="clear" w:color="auto" w:fill="FFFFFF"/>
        </w:rPr>
        <w:t xml:space="preserve">s políticas públicas buscam alcançar desenvolvimento da cadeia de orgânicos de duas formas. De um lado, por meio da regulamentação do mercado com a criação do marco regulatório para a </w:t>
      </w:r>
      <w:r w:rsidR="00D852F1">
        <w:rPr>
          <w:rFonts w:ascii="Times New Roman" w:hAnsi="Times New Roman" w:cs="Times New Roman"/>
          <w:sz w:val="24"/>
          <w:szCs w:val="24"/>
          <w:shd w:val="clear" w:color="auto" w:fill="FFFFFF"/>
        </w:rPr>
        <w:lastRenderedPageBreak/>
        <w:t>produção e a comercialização de produtos orgânicos. De outro, através do financiamento à agricultura orgânica com a criação de linhas especiais de cr</w:t>
      </w:r>
      <w:r w:rsidR="00176DD5">
        <w:rPr>
          <w:rFonts w:ascii="Times New Roman" w:hAnsi="Times New Roman" w:cs="Times New Roman"/>
          <w:sz w:val="24"/>
          <w:szCs w:val="24"/>
          <w:shd w:val="clear" w:color="auto" w:fill="FFFFFF"/>
        </w:rPr>
        <w:t>édito que contemplam o setor, e</w:t>
      </w:r>
      <w:r w:rsidR="00D852F1">
        <w:rPr>
          <w:rFonts w:ascii="Times New Roman" w:hAnsi="Times New Roman" w:cs="Times New Roman"/>
          <w:sz w:val="24"/>
          <w:szCs w:val="24"/>
          <w:shd w:val="clear" w:color="auto" w:fill="FFFFFF"/>
        </w:rPr>
        <w:t>ste último</w:t>
      </w:r>
      <w:r w:rsidR="00176DD5">
        <w:rPr>
          <w:rFonts w:ascii="Times New Roman" w:hAnsi="Times New Roman" w:cs="Times New Roman"/>
          <w:sz w:val="24"/>
          <w:szCs w:val="24"/>
          <w:shd w:val="clear" w:color="auto" w:fill="FFFFFF"/>
        </w:rPr>
        <w:t xml:space="preserve"> ainda incipiente.</w:t>
      </w:r>
    </w:p>
    <w:p w:rsidR="00D317DC" w:rsidRDefault="00D852F1" w:rsidP="003D36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shd w:val="clear" w:color="auto" w:fill="FFFFFF"/>
        </w:rPr>
        <w:t>Além disso, c</w:t>
      </w:r>
      <w:r w:rsidR="00BF5337" w:rsidRPr="007F3BCA">
        <w:rPr>
          <w:rFonts w:ascii="Times New Roman" w:hAnsi="Times New Roman" w:cs="Times New Roman"/>
          <w:sz w:val="24"/>
          <w:szCs w:val="24"/>
          <w:shd w:val="clear" w:color="auto" w:fill="FFFFFF"/>
        </w:rPr>
        <w:t>om o desafio de aumentar a produção para suprir a necessidade de alimentos, o setor do agronegócio teve que cada vez produzir mais, e para acompanhar essa grande evolução da demanda</w:t>
      </w:r>
      <w:r w:rsidR="00771D8C">
        <w:rPr>
          <w:rFonts w:ascii="Times New Roman" w:hAnsi="Times New Roman" w:cs="Times New Roman"/>
          <w:sz w:val="24"/>
          <w:szCs w:val="24"/>
          <w:shd w:val="clear" w:color="auto" w:fill="FFFFFF"/>
        </w:rPr>
        <w:t>,</w:t>
      </w:r>
      <w:r w:rsidR="00BF5337" w:rsidRPr="007F3BCA">
        <w:rPr>
          <w:rFonts w:ascii="Times New Roman" w:hAnsi="Times New Roman" w:cs="Times New Roman"/>
          <w:sz w:val="24"/>
          <w:szCs w:val="24"/>
          <w:shd w:val="clear" w:color="auto" w:fill="FFFFFF"/>
        </w:rPr>
        <w:t xml:space="preserve"> tem-se utilizado muitas vezes de técnicas agressivas ao meio ambiente e a saúde humana. </w:t>
      </w:r>
      <w:r w:rsidR="00BF5337" w:rsidRPr="007F3BCA">
        <w:rPr>
          <w:rFonts w:ascii="Times New Roman" w:hAnsi="Times New Roman" w:cs="Times New Roman"/>
          <w:sz w:val="24"/>
          <w:szCs w:val="24"/>
        </w:rPr>
        <w:t>Surgindo assim os mais variados tipos de agricultura, dentre elas</w:t>
      </w:r>
      <w:r w:rsidR="00201457" w:rsidRPr="007F3BCA">
        <w:rPr>
          <w:rFonts w:ascii="Times New Roman" w:hAnsi="Times New Roman" w:cs="Times New Roman"/>
          <w:sz w:val="24"/>
          <w:szCs w:val="24"/>
        </w:rPr>
        <w:t xml:space="preserve"> as mais comuns</w:t>
      </w:r>
      <w:r w:rsidR="00FA337E">
        <w:rPr>
          <w:rFonts w:ascii="Times New Roman" w:hAnsi="Times New Roman" w:cs="Times New Roman"/>
          <w:sz w:val="24"/>
          <w:szCs w:val="24"/>
        </w:rPr>
        <w:t xml:space="preserve">: </w:t>
      </w:r>
      <w:r w:rsidR="00BF5337" w:rsidRPr="007F3BCA">
        <w:rPr>
          <w:rFonts w:ascii="Times New Roman" w:hAnsi="Times New Roman" w:cs="Times New Roman"/>
          <w:sz w:val="24"/>
          <w:szCs w:val="24"/>
        </w:rPr>
        <w:t>transgênica, convencional, biodinâmica, biológica, integrada, alternativa, natural,</w:t>
      </w:r>
      <w:r w:rsidR="00FA337E">
        <w:rPr>
          <w:rFonts w:ascii="Times New Roman" w:hAnsi="Times New Roman" w:cs="Times New Roman"/>
          <w:sz w:val="24"/>
          <w:szCs w:val="24"/>
        </w:rPr>
        <w:t xml:space="preserve"> orgânica e</w:t>
      </w:r>
      <w:r w:rsidR="00201457" w:rsidRPr="007F3BCA">
        <w:rPr>
          <w:rFonts w:ascii="Times New Roman" w:hAnsi="Times New Roman" w:cs="Times New Roman"/>
          <w:sz w:val="24"/>
          <w:szCs w:val="24"/>
        </w:rPr>
        <w:t xml:space="preserve"> entre outras</w:t>
      </w:r>
      <w:r w:rsidR="00BF5337" w:rsidRPr="007F3BCA">
        <w:rPr>
          <w:rFonts w:ascii="Times New Roman" w:hAnsi="Times New Roman" w:cs="Times New Roman"/>
          <w:sz w:val="24"/>
          <w:szCs w:val="24"/>
        </w:rPr>
        <w:t xml:space="preserve">. Assim em busca de defender o seu nicho de mercado, cada grupo tenta convencer e </w:t>
      </w:r>
      <w:r w:rsidR="006101EF" w:rsidRPr="007F3BCA">
        <w:rPr>
          <w:rFonts w:ascii="Times New Roman" w:hAnsi="Times New Roman" w:cs="Times New Roman"/>
          <w:sz w:val="24"/>
          <w:szCs w:val="24"/>
        </w:rPr>
        <w:t>demonstrar</w:t>
      </w:r>
      <w:r w:rsidR="00BF5337" w:rsidRPr="007F3BCA">
        <w:rPr>
          <w:rFonts w:ascii="Times New Roman" w:hAnsi="Times New Roman" w:cs="Times New Roman"/>
          <w:sz w:val="24"/>
          <w:szCs w:val="24"/>
        </w:rPr>
        <w:t xml:space="preserve"> ao consumidor como funciona a produção, posição e definição </w:t>
      </w:r>
      <w:r w:rsidR="00ED216C" w:rsidRPr="007F3BCA">
        <w:rPr>
          <w:rFonts w:ascii="Times New Roman" w:hAnsi="Times New Roman" w:cs="Times New Roman"/>
          <w:sz w:val="24"/>
          <w:szCs w:val="24"/>
        </w:rPr>
        <w:t xml:space="preserve">de </w:t>
      </w:r>
      <w:r w:rsidR="00BF5337" w:rsidRPr="007F3BCA">
        <w:rPr>
          <w:rFonts w:ascii="Times New Roman" w:hAnsi="Times New Roman" w:cs="Times New Roman"/>
          <w:sz w:val="24"/>
          <w:szCs w:val="24"/>
        </w:rPr>
        <w:t>seu produto.</w:t>
      </w:r>
    </w:p>
    <w:p w:rsidR="007F5463" w:rsidRPr="007F3BCA" w:rsidRDefault="007F5463" w:rsidP="003D3677">
      <w:pPr>
        <w:spacing w:after="0" w:line="360" w:lineRule="auto"/>
        <w:ind w:firstLine="851"/>
        <w:jc w:val="both"/>
        <w:rPr>
          <w:rFonts w:ascii="Times New Roman" w:hAnsi="Times New Roman" w:cs="Times New Roman"/>
          <w:sz w:val="24"/>
          <w:szCs w:val="24"/>
          <w:shd w:val="clear" w:color="auto" w:fill="FFFFFF"/>
        </w:rPr>
      </w:pPr>
      <w:r w:rsidRPr="007F3BCA">
        <w:rPr>
          <w:rFonts w:ascii="Times New Roman" w:hAnsi="Times New Roman" w:cs="Times New Roman"/>
          <w:sz w:val="24"/>
          <w:szCs w:val="24"/>
          <w:shd w:val="clear" w:color="auto" w:fill="FFFFFF"/>
        </w:rPr>
        <w:t xml:space="preserve">Segundo o </w:t>
      </w:r>
      <w:r w:rsidR="000128B9" w:rsidRPr="007F3BCA">
        <w:rPr>
          <w:rFonts w:ascii="Times New Roman" w:hAnsi="Times New Roman" w:cs="Times New Roman"/>
          <w:sz w:val="24"/>
          <w:szCs w:val="24"/>
          <w:shd w:val="clear" w:color="auto" w:fill="FFFFFF"/>
        </w:rPr>
        <w:t>Ministério</w:t>
      </w:r>
      <w:r w:rsidRPr="007F3BCA">
        <w:rPr>
          <w:rFonts w:ascii="Times New Roman" w:hAnsi="Times New Roman" w:cs="Times New Roman"/>
          <w:sz w:val="24"/>
          <w:szCs w:val="24"/>
          <w:shd w:val="clear" w:color="auto" w:fill="FFFFFF"/>
        </w:rPr>
        <w:t xml:space="preserve"> da Agricultura, </w:t>
      </w:r>
      <w:r w:rsidR="000128B9" w:rsidRPr="007F3BCA">
        <w:rPr>
          <w:rFonts w:ascii="Times New Roman" w:hAnsi="Times New Roman" w:cs="Times New Roman"/>
          <w:sz w:val="24"/>
          <w:szCs w:val="24"/>
          <w:shd w:val="clear" w:color="auto" w:fill="FFFFFF"/>
        </w:rPr>
        <w:t>Pecuária</w:t>
      </w:r>
      <w:r w:rsidRPr="007F3BCA">
        <w:rPr>
          <w:rFonts w:ascii="Times New Roman" w:hAnsi="Times New Roman" w:cs="Times New Roman"/>
          <w:sz w:val="24"/>
          <w:szCs w:val="24"/>
          <w:shd w:val="clear" w:color="auto" w:fill="FFFFFF"/>
        </w:rPr>
        <w:t xml:space="preserve"> e Abastecimento</w:t>
      </w:r>
      <w:r w:rsidR="00361391">
        <w:rPr>
          <w:rFonts w:ascii="Times New Roman" w:hAnsi="Times New Roman" w:cs="Times New Roman"/>
          <w:sz w:val="24"/>
          <w:szCs w:val="24"/>
          <w:shd w:val="clear" w:color="auto" w:fill="FFFFFF"/>
        </w:rPr>
        <w:t xml:space="preserve"> (2017)</w:t>
      </w:r>
      <w:r w:rsidRPr="007F3BCA">
        <w:rPr>
          <w:rFonts w:ascii="Times New Roman" w:hAnsi="Times New Roman" w:cs="Times New Roman"/>
          <w:sz w:val="24"/>
          <w:szCs w:val="24"/>
          <w:shd w:val="clear" w:color="auto" w:fill="FFFFFF"/>
        </w:rPr>
        <w:t xml:space="preserve"> são alimentos orgânicos:</w:t>
      </w:r>
    </w:p>
    <w:p w:rsidR="007F5463" w:rsidRDefault="00FA337E" w:rsidP="00AA57CC">
      <w:pPr>
        <w:spacing w:after="0" w:line="240" w:lineRule="auto"/>
        <w:ind w:left="2126"/>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00B71CF5" w:rsidRPr="00B71CF5">
        <w:rPr>
          <w:rFonts w:ascii="Times New Roman" w:hAnsi="Times New Roman" w:cs="Times New Roman"/>
          <w:sz w:val="20"/>
          <w:szCs w:val="20"/>
          <w:shd w:val="clear" w:color="auto" w:fill="FFFFFF"/>
        </w:rPr>
        <w:t>Pela legislação brasileira considera-se produto orgânico, seja ele in natura ou processado aquele que é obtido em um sistema orgânico de produção agropecuária ou oriundo de processo extrativista sustentável e não prejudicial ao ecossistema local. Para serem comercializados, os produtos orgânicos deverão ser certificados por organismos credenciados no Ministério da Agricultura, sendo dispensados da certificação somente aqueles produzidos por agricultores familiares que fazem parte de organizações de controle social cadastradas no MAPA, que comercializam exclusivamente em venda</w:t>
      </w:r>
      <w:r w:rsidR="000E621D">
        <w:rPr>
          <w:rFonts w:ascii="Times New Roman" w:hAnsi="Times New Roman" w:cs="Times New Roman"/>
          <w:sz w:val="20"/>
          <w:szCs w:val="20"/>
          <w:shd w:val="clear" w:color="auto" w:fill="FFFFFF"/>
        </w:rPr>
        <w:t xml:space="preserve"> direta aos consumidores.</w:t>
      </w:r>
    </w:p>
    <w:p w:rsidR="00B71CF5" w:rsidRPr="007F3BCA" w:rsidRDefault="00B71CF5" w:rsidP="009B11D4">
      <w:pPr>
        <w:spacing w:after="0" w:line="360" w:lineRule="auto"/>
        <w:ind w:firstLine="709"/>
        <w:jc w:val="both"/>
        <w:rPr>
          <w:rFonts w:ascii="Times New Roman" w:hAnsi="Times New Roman" w:cs="Times New Roman"/>
          <w:sz w:val="24"/>
          <w:szCs w:val="24"/>
        </w:rPr>
      </w:pPr>
    </w:p>
    <w:p w:rsidR="00402D77" w:rsidRDefault="000128B9" w:rsidP="003D3677">
      <w:pPr>
        <w:pStyle w:val="NormalWeb"/>
        <w:spacing w:before="0" w:beforeAutospacing="0" w:after="0" w:afterAutospacing="0" w:line="360" w:lineRule="auto"/>
        <w:ind w:firstLine="851"/>
        <w:jc w:val="both"/>
      </w:pPr>
      <w:r w:rsidRPr="007F3BCA">
        <w:rPr>
          <w:shd w:val="clear" w:color="auto" w:fill="FFFFFF"/>
        </w:rPr>
        <w:t xml:space="preserve">A entidade que representa o setor de produtos orgânicos no Brasil é a ORGANIS - Conselho Brasileiro da Produção Orgânica e Sustentável, que foi </w:t>
      </w:r>
      <w:r w:rsidR="00050A91">
        <w:rPr>
          <w:shd w:val="clear" w:color="auto" w:fill="FFFFFF"/>
        </w:rPr>
        <w:t xml:space="preserve">criado em 2015 para organizar, </w:t>
      </w:r>
      <w:r w:rsidRPr="007F3BCA">
        <w:rPr>
          <w:shd w:val="clear" w:color="auto" w:fill="FFFFFF"/>
        </w:rPr>
        <w:t xml:space="preserve">representar </w:t>
      </w:r>
      <w:r w:rsidR="00E000B4" w:rsidRPr="007F3BCA">
        <w:rPr>
          <w:shd w:val="clear" w:color="auto" w:fill="FFFFFF"/>
        </w:rPr>
        <w:t xml:space="preserve">e unir </w:t>
      </w:r>
      <w:r w:rsidRPr="007F3BCA">
        <w:rPr>
          <w:shd w:val="clear" w:color="auto" w:fill="FFFFFF"/>
        </w:rPr>
        <w:t>os segmentos de orgânicos, naturais e sustentáveis em todas a</w:t>
      </w:r>
      <w:r w:rsidR="00E000B4" w:rsidRPr="007F3BCA">
        <w:rPr>
          <w:shd w:val="clear" w:color="auto" w:fill="FFFFFF"/>
        </w:rPr>
        <w:t>s etapas da cadeia produtiva do produtor a</w:t>
      </w:r>
      <w:r w:rsidRPr="007F3BCA">
        <w:rPr>
          <w:shd w:val="clear" w:color="auto" w:fill="FFFFFF"/>
        </w:rPr>
        <w:t>o consumidor final</w:t>
      </w:r>
      <w:r w:rsidR="00402D77" w:rsidRPr="007F3BCA">
        <w:rPr>
          <w:shd w:val="clear" w:color="auto" w:fill="FFFFFF"/>
        </w:rPr>
        <w:t>. A produção orgânica é regulamentada pela lei 10.831 de 23 de dezembro 2003 (</w:t>
      </w:r>
      <w:r w:rsidR="00402D77" w:rsidRPr="007F3BCA">
        <w:t>Dispõe sobre a agricultura orgânica e dá outras providências) e pelo Decreto n° 6.323, de 27 de dezembro de 2007 (Regulamenta a Lei n° 10,831 de dezembro de 2003).</w:t>
      </w:r>
    </w:p>
    <w:p w:rsidR="004D4262" w:rsidRDefault="00543D36" w:rsidP="003D3677">
      <w:pPr>
        <w:pStyle w:val="NormalWeb"/>
        <w:spacing w:before="0" w:beforeAutospacing="0" w:after="0" w:afterAutospacing="0" w:line="360" w:lineRule="auto"/>
        <w:ind w:firstLine="851"/>
        <w:jc w:val="both"/>
      </w:pPr>
      <w:r>
        <w:t>No Brasil para</w:t>
      </w:r>
      <w:r w:rsidR="004D4262">
        <w:t xml:space="preserve"> obter a certificação </w:t>
      </w:r>
      <w:r w:rsidR="00B56064">
        <w:t>tem que</w:t>
      </w:r>
      <w:r w:rsidR="004D4262">
        <w:t xml:space="preserve"> </w:t>
      </w:r>
      <w:r w:rsidR="004259C9">
        <w:t>realizar</w:t>
      </w:r>
      <w:r w:rsidR="004D4262">
        <w:t xml:space="preserve"> parte do Cadastro Nacional de Produtores Orgânicos</w:t>
      </w:r>
      <w:r w:rsidR="00162E15">
        <w:t xml:space="preserve">, para tanto é necessário estar enquadrado em um dos tipos de certificação existente, que são: </w:t>
      </w:r>
    </w:p>
    <w:p w:rsidR="00162E15" w:rsidRDefault="00162E15" w:rsidP="003D3677">
      <w:pPr>
        <w:pStyle w:val="NormalWeb"/>
        <w:spacing w:before="0" w:beforeAutospacing="0" w:after="0" w:afterAutospacing="0" w:line="360" w:lineRule="auto"/>
        <w:ind w:firstLine="851"/>
        <w:jc w:val="both"/>
      </w:pPr>
      <w:r>
        <w:t xml:space="preserve">- Certificação por Auditoria: dá-se por meio de certificadores </w:t>
      </w:r>
      <w:r w:rsidR="000E621D">
        <w:t>públicos</w:t>
      </w:r>
      <w:r>
        <w:t xml:space="preserve"> ou privadas credenciadas</w:t>
      </w:r>
      <w:r w:rsidR="004259C9">
        <w:t xml:space="preserve"> pelo</w:t>
      </w:r>
      <w:r w:rsidR="00050A91">
        <w:t xml:space="preserve"> Ministério da Agricultura,</w:t>
      </w:r>
      <w:r>
        <w:t xml:space="preserve"> o dever dessas empresas é realizar inspeções e auditorias, seguindo os procedimentos básicos estabelecidos pelas normas reconhecidas internacionalmente e pelos requisitos técnicos estabelecidos pela legislação brasileira.</w:t>
      </w:r>
    </w:p>
    <w:p w:rsidR="004D4262" w:rsidRDefault="00162E15" w:rsidP="003D3677">
      <w:pPr>
        <w:pStyle w:val="NormalWeb"/>
        <w:spacing w:before="0" w:beforeAutospacing="0" w:after="0" w:afterAutospacing="0" w:line="360" w:lineRule="auto"/>
        <w:ind w:firstLine="851"/>
        <w:jc w:val="both"/>
        <w:rPr>
          <w:rFonts w:ascii="Verdana" w:hAnsi="Verdana"/>
          <w:color w:val="979CA4"/>
          <w:sz w:val="16"/>
          <w:szCs w:val="16"/>
          <w:shd w:val="clear" w:color="auto" w:fill="FFFFFF"/>
        </w:rPr>
      </w:pPr>
      <w:r>
        <w:lastRenderedPageBreak/>
        <w:t xml:space="preserve">- Sistema participativo de Garantia (SPG): São caracterizados pela responsabilidade </w:t>
      </w:r>
      <w:r w:rsidR="00F4752B">
        <w:t xml:space="preserve">solidaria </w:t>
      </w:r>
      <w:r w:rsidR="00AA57CC">
        <w:t>dos membros</w:t>
      </w:r>
      <w:r>
        <w:t>, que podem ser produtores, consumidores, técnicos e demais interessados. Para ser legal, tem que se constituir um Organismo participativo de Avaliação de Conformidade (</w:t>
      </w:r>
      <w:proofErr w:type="spellStart"/>
      <w:r>
        <w:t>Opac</w:t>
      </w:r>
      <w:proofErr w:type="spellEnd"/>
      <w:r w:rsidR="00DF3A6B">
        <w:t xml:space="preserve">) </w:t>
      </w:r>
      <w:r w:rsidR="00DF3A6B">
        <w:rPr>
          <w:rStyle w:val="Refdenotaderodap"/>
        </w:rPr>
        <w:footnoteReference w:id="1"/>
      </w:r>
      <w:r>
        <w:t>.</w:t>
      </w:r>
    </w:p>
    <w:p w:rsidR="004D4262" w:rsidRDefault="00162E15" w:rsidP="003D3677">
      <w:pPr>
        <w:pStyle w:val="NormalWeb"/>
        <w:spacing w:before="0" w:beforeAutospacing="0" w:after="0" w:afterAutospacing="0" w:line="360" w:lineRule="auto"/>
        <w:ind w:firstLine="851"/>
        <w:jc w:val="both"/>
        <w:rPr>
          <w:shd w:val="clear" w:color="auto" w:fill="FFFFFF"/>
        </w:rPr>
      </w:pPr>
      <w:r w:rsidRPr="00F4752B">
        <w:rPr>
          <w:shd w:val="clear" w:color="auto" w:fill="FFFFFF"/>
        </w:rPr>
        <w:t xml:space="preserve">- </w:t>
      </w:r>
      <w:r w:rsidR="00F4752B">
        <w:rPr>
          <w:shd w:val="clear" w:color="auto" w:fill="FFFFFF"/>
        </w:rPr>
        <w:t xml:space="preserve">Controle Social na Venda Direta: É uma exceção da certificação para produtores orgânicos familiares, feita pela legislação brasileira. Onde </w:t>
      </w:r>
      <w:r w:rsidR="005828CE">
        <w:rPr>
          <w:shd w:val="clear" w:color="auto" w:fill="FFFFFF"/>
        </w:rPr>
        <w:t>exige</w:t>
      </w:r>
      <w:r w:rsidR="004259C9">
        <w:rPr>
          <w:shd w:val="clear" w:color="auto" w:fill="FFFFFF"/>
        </w:rPr>
        <w:t>-se</w:t>
      </w:r>
      <w:r w:rsidR="00F4752B">
        <w:rPr>
          <w:shd w:val="clear" w:color="auto" w:fill="FFFFFF"/>
        </w:rPr>
        <w:t xml:space="preserve"> o credenciamento </w:t>
      </w:r>
      <w:r w:rsidR="005828CE">
        <w:rPr>
          <w:shd w:val="clear" w:color="auto" w:fill="FFFFFF"/>
        </w:rPr>
        <w:t>em uma</w:t>
      </w:r>
      <w:r w:rsidR="00F4752B">
        <w:rPr>
          <w:shd w:val="clear" w:color="auto" w:fill="FFFFFF"/>
        </w:rPr>
        <w:t xml:space="preserve"> organização de controle social cadastrada em um órgão fiscalizador oficial, assim os agricultores familiares passam a fazer parte do Cadastro Nacional de Produtores Orgânicos.</w:t>
      </w:r>
    </w:p>
    <w:p w:rsidR="00050A91" w:rsidRPr="007F3BCA" w:rsidRDefault="004E2A7D" w:rsidP="003D36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shd w:val="clear" w:color="auto" w:fill="FFFFFF"/>
        </w:rPr>
        <w:t>Cada vez mais os consumidores estão atentos ao</w:t>
      </w:r>
      <w:r w:rsidR="00050A91" w:rsidRPr="007F3BCA">
        <w:rPr>
          <w:rFonts w:ascii="Times New Roman" w:hAnsi="Times New Roman" w:cs="Times New Roman"/>
          <w:sz w:val="24"/>
          <w:szCs w:val="24"/>
          <w:shd w:val="clear" w:color="auto" w:fill="FFFFFF"/>
        </w:rPr>
        <w:t xml:space="preserve"> uso de agrotóxicos na produção agrícola</w:t>
      </w:r>
      <w:r>
        <w:rPr>
          <w:rFonts w:ascii="Times New Roman" w:hAnsi="Times New Roman" w:cs="Times New Roman"/>
          <w:sz w:val="24"/>
          <w:szCs w:val="24"/>
          <w:shd w:val="clear" w:color="auto" w:fill="FFFFFF"/>
        </w:rPr>
        <w:t xml:space="preserve"> que</w:t>
      </w:r>
      <w:r w:rsidR="00050A91" w:rsidRPr="007F3BCA">
        <w:rPr>
          <w:rFonts w:ascii="Times New Roman" w:hAnsi="Times New Roman" w:cs="Times New Roman"/>
          <w:sz w:val="24"/>
          <w:szCs w:val="24"/>
          <w:shd w:val="clear" w:color="auto" w:fill="FFFFFF"/>
        </w:rPr>
        <w:t xml:space="preserve"> tem afetado negativamente a saúde. </w:t>
      </w:r>
      <w:r w:rsidR="00050A91" w:rsidRPr="007F3BCA">
        <w:rPr>
          <w:rFonts w:ascii="Times New Roman" w:hAnsi="Times New Roman" w:cs="Times New Roman"/>
          <w:sz w:val="24"/>
          <w:szCs w:val="24"/>
        </w:rPr>
        <w:t>Segundo Nava (2004), a preocupação com as embalagens, a escolha de alimentos saudáveis, sem aditivos químicos, sem contaminantes, e com uma tecnologia de produção menos agressiva ao meio ambiente, como os produtos orgânicos, vem se intensificando gradualmente e impondo-se como uma nova forma de consumir, onde valores impalpáveis se manifestam e satisfazem o consumidor.</w:t>
      </w:r>
    </w:p>
    <w:p w:rsidR="00E42F33" w:rsidRPr="00263109" w:rsidRDefault="00050A91" w:rsidP="00263109">
      <w:pPr>
        <w:spacing w:after="0" w:line="360" w:lineRule="auto"/>
        <w:ind w:firstLine="851"/>
        <w:jc w:val="both"/>
        <w:rPr>
          <w:rFonts w:ascii="Times New Roman" w:hAnsi="Times New Roman" w:cs="Times New Roman"/>
          <w:sz w:val="24"/>
          <w:szCs w:val="24"/>
          <w:shd w:val="clear" w:color="auto" w:fill="FFFFFF"/>
        </w:rPr>
      </w:pPr>
      <w:r w:rsidRPr="007F3BCA">
        <w:rPr>
          <w:rFonts w:ascii="Times New Roman" w:hAnsi="Times New Roman" w:cs="Times New Roman"/>
          <w:sz w:val="24"/>
          <w:szCs w:val="24"/>
        </w:rPr>
        <w:t xml:space="preserve">Vale ressaltar que </w:t>
      </w:r>
      <w:r w:rsidR="00367A84">
        <w:rPr>
          <w:rFonts w:ascii="Times New Roman" w:hAnsi="Times New Roman" w:cs="Times New Roman"/>
          <w:sz w:val="24"/>
          <w:szCs w:val="24"/>
        </w:rPr>
        <w:t>s</w:t>
      </w:r>
      <w:r w:rsidRPr="007F3BCA">
        <w:rPr>
          <w:rFonts w:ascii="Times New Roman" w:hAnsi="Times New Roman" w:cs="Times New Roman"/>
          <w:sz w:val="24"/>
          <w:szCs w:val="24"/>
        </w:rPr>
        <w:t>egundo Nev</w:t>
      </w:r>
      <w:r w:rsidR="000E621D">
        <w:rPr>
          <w:rFonts w:ascii="Times New Roman" w:hAnsi="Times New Roman" w:cs="Times New Roman"/>
          <w:sz w:val="24"/>
          <w:szCs w:val="24"/>
        </w:rPr>
        <w:t xml:space="preserve">es (2012) os princípios </w:t>
      </w:r>
      <w:r w:rsidR="003D5FAB">
        <w:rPr>
          <w:rFonts w:ascii="Times New Roman" w:hAnsi="Times New Roman" w:cs="Times New Roman"/>
          <w:sz w:val="24"/>
          <w:szCs w:val="24"/>
        </w:rPr>
        <w:t>da</w:t>
      </w:r>
      <w:r w:rsidR="000E621D">
        <w:rPr>
          <w:rFonts w:ascii="Times New Roman" w:hAnsi="Times New Roman" w:cs="Times New Roman"/>
          <w:sz w:val="24"/>
          <w:szCs w:val="24"/>
        </w:rPr>
        <w:t xml:space="preserve"> </w:t>
      </w:r>
      <w:proofErr w:type="spellStart"/>
      <w:r w:rsidR="000E621D">
        <w:rPr>
          <w:rFonts w:ascii="Times New Roman" w:hAnsi="Times New Roman" w:cs="Times New Roman"/>
          <w:sz w:val="24"/>
          <w:szCs w:val="24"/>
        </w:rPr>
        <w:t>agro</w:t>
      </w:r>
      <w:r w:rsidRPr="007F3BCA">
        <w:rPr>
          <w:rFonts w:ascii="Times New Roman" w:hAnsi="Times New Roman" w:cs="Times New Roman"/>
          <w:sz w:val="24"/>
          <w:szCs w:val="24"/>
        </w:rPr>
        <w:t>ecológi</w:t>
      </w:r>
      <w:r w:rsidR="003D5FAB">
        <w:rPr>
          <w:rFonts w:ascii="Times New Roman" w:hAnsi="Times New Roman" w:cs="Times New Roman"/>
          <w:sz w:val="24"/>
          <w:szCs w:val="24"/>
        </w:rPr>
        <w:t>a</w:t>
      </w:r>
      <w:proofErr w:type="spellEnd"/>
      <w:r w:rsidRPr="007F3BCA">
        <w:rPr>
          <w:rFonts w:ascii="Times New Roman" w:hAnsi="Times New Roman" w:cs="Times New Roman"/>
          <w:sz w:val="24"/>
          <w:szCs w:val="24"/>
        </w:rPr>
        <w:t xml:space="preserve"> </w:t>
      </w:r>
      <w:r w:rsidR="003D5FAB">
        <w:rPr>
          <w:rFonts w:ascii="Times New Roman" w:hAnsi="Times New Roman" w:cs="Times New Roman"/>
          <w:sz w:val="24"/>
          <w:szCs w:val="24"/>
        </w:rPr>
        <w:t>n</w:t>
      </w:r>
      <w:r w:rsidRPr="007F3BCA">
        <w:rPr>
          <w:rFonts w:ascii="Times New Roman" w:hAnsi="Times New Roman" w:cs="Times New Roman"/>
          <w:sz w:val="24"/>
          <w:szCs w:val="24"/>
        </w:rPr>
        <w:t xml:space="preserve">a </w:t>
      </w:r>
      <w:r w:rsidRPr="007F3BCA">
        <w:rPr>
          <w:rFonts w:ascii="Times New Roman" w:hAnsi="Times New Roman" w:cs="Times New Roman"/>
          <w:sz w:val="24"/>
          <w:szCs w:val="24"/>
          <w:shd w:val="clear" w:color="auto" w:fill="FFFFFF"/>
        </w:rPr>
        <w:t>produção de alimentos orgânicos contemplam o uso saudável e responsável do solo, do ar, da água e dos demais recursos naturais, evitando a contaminação e desperdícios desses elementos e contribuindo para o desenvolvimento sustentável.</w:t>
      </w:r>
      <w:r w:rsidR="00263109">
        <w:rPr>
          <w:rFonts w:ascii="Times New Roman" w:hAnsi="Times New Roman" w:cs="Times New Roman"/>
          <w:sz w:val="24"/>
          <w:szCs w:val="24"/>
          <w:shd w:val="clear" w:color="auto" w:fill="FFFFFF"/>
        </w:rPr>
        <w:t xml:space="preserve"> </w:t>
      </w:r>
      <w:r w:rsidR="00771D8C" w:rsidRPr="00263109">
        <w:rPr>
          <w:rFonts w:ascii="Times New Roman" w:hAnsi="Times New Roman" w:cs="Times New Roman"/>
          <w:sz w:val="24"/>
          <w:szCs w:val="24"/>
        </w:rPr>
        <w:t xml:space="preserve">Contudo, apesar </w:t>
      </w:r>
      <w:r w:rsidR="00E000B4" w:rsidRPr="00263109">
        <w:rPr>
          <w:rFonts w:ascii="Times New Roman" w:hAnsi="Times New Roman" w:cs="Times New Roman"/>
          <w:sz w:val="24"/>
          <w:szCs w:val="24"/>
        </w:rPr>
        <w:t>dos alimentos orgânicos serem</w:t>
      </w:r>
      <w:r w:rsidR="00E42F33" w:rsidRPr="00263109">
        <w:rPr>
          <w:rFonts w:ascii="Times New Roman" w:hAnsi="Times New Roman" w:cs="Times New Roman"/>
          <w:sz w:val="24"/>
          <w:szCs w:val="24"/>
        </w:rPr>
        <w:t xml:space="preserve"> mais saudáve</w:t>
      </w:r>
      <w:r w:rsidR="00B038FF" w:rsidRPr="00263109">
        <w:rPr>
          <w:rFonts w:ascii="Times New Roman" w:hAnsi="Times New Roman" w:cs="Times New Roman"/>
          <w:sz w:val="24"/>
          <w:szCs w:val="24"/>
        </w:rPr>
        <w:t>is</w:t>
      </w:r>
      <w:r w:rsidR="00E42F33" w:rsidRPr="00263109">
        <w:rPr>
          <w:rFonts w:ascii="Times New Roman" w:hAnsi="Times New Roman" w:cs="Times New Roman"/>
          <w:sz w:val="24"/>
          <w:szCs w:val="24"/>
        </w:rPr>
        <w:t>, torna-se necessário entender por que é pouco consumido na mesa dos brasileiros, que no fim das contas acabam optando pelos transgênicos ou alimentos industrializados.</w:t>
      </w:r>
    </w:p>
    <w:p w:rsidR="00E42F33" w:rsidRPr="007F3BCA" w:rsidRDefault="00E42F33" w:rsidP="003D3677">
      <w:pPr>
        <w:spacing w:after="0" w:line="360" w:lineRule="auto"/>
        <w:ind w:firstLine="851"/>
        <w:jc w:val="both"/>
        <w:rPr>
          <w:rFonts w:ascii="Times New Roman" w:hAnsi="Times New Roman" w:cs="Times New Roman"/>
          <w:sz w:val="24"/>
          <w:szCs w:val="24"/>
          <w:shd w:val="clear" w:color="auto" w:fill="FFFFFF"/>
        </w:rPr>
      </w:pPr>
      <w:r w:rsidRPr="00263109">
        <w:rPr>
          <w:rFonts w:ascii="Times New Roman" w:hAnsi="Times New Roman" w:cs="Times New Roman"/>
          <w:sz w:val="24"/>
          <w:szCs w:val="24"/>
        </w:rPr>
        <w:t>Isso se explica</w:t>
      </w:r>
      <w:r w:rsidRPr="00263109">
        <w:rPr>
          <w:rFonts w:ascii="Times New Roman" w:hAnsi="Times New Roman" w:cs="Times New Roman"/>
          <w:sz w:val="24"/>
          <w:szCs w:val="24"/>
          <w:shd w:val="clear" w:color="auto" w:fill="FFFFFF"/>
        </w:rPr>
        <w:t xml:space="preserve"> por várias razões, tais como o fornecimento destes alimentos é limitado; os custos de produção tendem a serem maiores e porque são relativamente distribuídos, pequenos volumes (MARTINS,</w:t>
      </w:r>
      <w:r w:rsidRPr="007F3BCA">
        <w:rPr>
          <w:rFonts w:ascii="Times New Roman" w:hAnsi="Times New Roman" w:cs="Times New Roman"/>
          <w:sz w:val="24"/>
          <w:szCs w:val="24"/>
          <w:shd w:val="clear" w:color="auto" w:fill="FFFFFF"/>
        </w:rPr>
        <w:t xml:space="preserve"> 2015). Os consumidores que optam por consumir os orgânicos, não levam em consideração o alto preço em relação aos produtos convencionais, haja vista que acreditam ser um investimento na saúde (NEVES, 2012). </w:t>
      </w:r>
      <w:r w:rsidR="00FE091C" w:rsidRPr="007F3BCA">
        <w:rPr>
          <w:rFonts w:ascii="Times New Roman" w:hAnsi="Times New Roman" w:cs="Times New Roman"/>
          <w:sz w:val="24"/>
          <w:szCs w:val="24"/>
          <w:shd w:val="clear" w:color="auto" w:fill="FFFFFF"/>
        </w:rPr>
        <w:t>É</w:t>
      </w:r>
      <w:r w:rsidRPr="007F3BCA">
        <w:rPr>
          <w:rFonts w:ascii="Times New Roman" w:hAnsi="Times New Roman" w:cs="Times New Roman"/>
          <w:sz w:val="24"/>
          <w:szCs w:val="24"/>
          <w:shd w:val="clear" w:color="auto" w:fill="FFFFFF"/>
        </w:rPr>
        <w:t xml:space="preserve"> uma minoria dos consumidores que tem acesso a este tipo de produto, pode-se entender que a maior parte dos consumidores não possui poder aquisitivo para compra ou não possuem informação necessária sobre os benefícios dos alimentos orgânicos.</w:t>
      </w:r>
    </w:p>
    <w:p w:rsidR="00386D36" w:rsidRDefault="006101EF" w:rsidP="003D3677">
      <w:pPr>
        <w:spacing w:after="0" w:line="360" w:lineRule="auto"/>
        <w:ind w:firstLine="851"/>
        <w:jc w:val="both"/>
        <w:rPr>
          <w:rFonts w:ascii="Times New Roman" w:hAnsi="Times New Roman" w:cs="Times New Roman"/>
          <w:sz w:val="24"/>
          <w:szCs w:val="24"/>
          <w:shd w:val="clear" w:color="auto" w:fill="FFFFFF"/>
        </w:rPr>
      </w:pPr>
      <w:r w:rsidRPr="007F3BCA">
        <w:rPr>
          <w:rFonts w:ascii="Times New Roman" w:hAnsi="Times New Roman" w:cs="Times New Roman"/>
          <w:sz w:val="24"/>
          <w:szCs w:val="24"/>
          <w:shd w:val="clear" w:color="auto" w:fill="FFFFFF"/>
        </w:rPr>
        <w:t>Desse modo há</w:t>
      </w:r>
      <w:r w:rsidR="00367A84">
        <w:rPr>
          <w:rFonts w:ascii="Times New Roman" w:hAnsi="Times New Roman" w:cs="Times New Roman"/>
          <w:sz w:val="24"/>
          <w:szCs w:val="24"/>
          <w:shd w:val="clear" w:color="auto" w:fill="FFFFFF"/>
        </w:rPr>
        <w:t xml:space="preserve"> uma missão aos gestores rurais</w:t>
      </w:r>
      <w:r w:rsidR="00E42F33" w:rsidRPr="007F3BCA">
        <w:rPr>
          <w:rFonts w:ascii="Times New Roman" w:hAnsi="Times New Roman" w:cs="Times New Roman"/>
          <w:sz w:val="24"/>
          <w:szCs w:val="24"/>
          <w:shd w:val="clear" w:color="auto" w:fill="FFFFFF"/>
        </w:rPr>
        <w:t xml:space="preserve">, </w:t>
      </w:r>
      <w:r w:rsidR="00367A84">
        <w:rPr>
          <w:rFonts w:ascii="Times New Roman" w:hAnsi="Times New Roman" w:cs="Times New Roman"/>
          <w:sz w:val="24"/>
          <w:szCs w:val="24"/>
          <w:shd w:val="clear" w:color="auto" w:fill="FFFFFF"/>
        </w:rPr>
        <w:t xml:space="preserve">em </w:t>
      </w:r>
      <w:r w:rsidR="00E42F33" w:rsidRPr="007F3BCA">
        <w:rPr>
          <w:rFonts w:ascii="Times New Roman" w:hAnsi="Times New Roman" w:cs="Times New Roman"/>
          <w:sz w:val="24"/>
          <w:szCs w:val="24"/>
          <w:shd w:val="clear" w:color="auto" w:fill="FFFFFF"/>
        </w:rPr>
        <w:t xml:space="preserve">buscar uma forma de tornar </w:t>
      </w:r>
      <w:r w:rsidR="00367A84">
        <w:rPr>
          <w:rFonts w:ascii="Times New Roman" w:hAnsi="Times New Roman" w:cs="Times New Roman"/>
          <w:sz w:val="24"/>
          <w:szCs w:val="24"/>
          <w:shd w:val="clear" w:color="auto" w:fill="FFFFFF"/>
        </w:rPr>
        <w:t>o sistema produtivo eficiente e tornar os</w:t>
      </w:r>
      <w:r w:rsidR="00E42F33" w:rsidRPr="007F3BCA">
        <w:rPr>
          <w:rFonts w:ascii="Times New Roman" w:hAnsi="Times New Roman" w:cs="Times New Roman"/>
          <w:sz w:val="24"/>
          <w:szCs w:val="24"/>
          <w:shd w:val="clear" w:color="auto" w:fill="FFFFFF"/>
        </w:rPr>
        <w:t xml:space="preserve"> produto</w:t>
      </w:r>
      <w:r w:rsidR="00367A84">
        <w:rPr>
          <w:rFonts w:ascii="Times New Roman" w:hAnsi="Times New Roman" w:cs="Times New Roman"/>
          <w:sz w:val="24"/>
          <w:szCs w:val="24"/>
          <w:shd w:val="clear" w:color="auto" w:fill="FFFFFF"/>
        </w:rPr>
        <w:t>s</w:t>
      </w:r>
      <w:r w:rsidR="00E42F33" w:rsidRPr="007F3BCA">
        <w:rPr>
          <w:rFonts w:ascii="Times New Roman" w:hAnsi="Times New Roman" w:cs="Times New Roman"/>
          <w:sz w:val="24"/>
          <w:szCs w:val="24"/>
          <w:shd w:val="clear" w:color="auto" w:fill="FFFFFF"/>
        </w:rPr>
        <w:t xml:space="preserve"> mais</w:t>
      </w:r>
      <w:r w:rsidR="00367A84">
        <w:rPr>
          <w:rFonts w:ascii="Times New Roman" w:hAnsi="Times New Roman" w:cs="Times New Roman"/>
          <w:sz w:val="24"/>
          <w:szCs w:val="24"/>
          <w:shd w:val="clear" w:color="auto" w:fill="FFFFFF"/>
        </w:rPr>
        <w:t xml:space="preserve"> atraentes</w:t>
      </w:r>
      <w:r w:rsidR="00E42F33" w:rsidRPr="007F3BCA">
        <w:rPr>
          <w:rFonts w:ascii="Times New Roman" w:hAnsi="Times New Roman" w:cs="Times New Roman"/>
          <w:sz w:val="24"/>
          <w:szCs w:val="24"/>
          <w:shd w:val="clear" w:color="auto" w:fill="FFFFFF"/>
        </w:rPr>
        <w:t xml:space="preserve">, </w:t>
      </w:r>
      <w:r w:rsidR="00201457" w:rsidRPr="007F3BCA">
        <w:rPr>
          <w:rFonts w:ascii="Times New Roman" w:hAnsi="Times New Roman" w:cs="Times New Roman"/>
          <w:sz w:val="24"/>
          <w:szCs w:val="24"/>
          <w:shd w:val="clear" w:color="auto" w:fill="FFFFFF"/>
        </w:rPr>
        <w:t xml:space="preserve">de modo a potencializar o consumo de alimentos orgânicos no mercado consumidor e com isso, procurar aumentar a </w:t>
      </w:r>
      <w:r w:rsidR="00201457" w:rsidRPr="007F3BCA">
        <w:rPr>
          <w:rFonts w:ascii="Times New Roman" w:hAnsi="Times New Roman" w:cs="Times New Roman"/>
          <w:sz w:val="24"/>
          <w:szCs w:val="24"/>
          <w:shd w:val="clear" w:color="auto" w:fill="FFFFFF"/>
        </w:rPr>
        <w:lastRenderedPageBreak/>
        <w:t xml:space="preserve">oferta produzindo em grande escala, com o objetivo de reduzir custos e </w:t>
      </w:r>
      <w:r w:rsidR="00367A84">
        <w:rPr>
          <w:rFonts w:ascii="Times New Roman" w:hAnsi="Times New Roman" w:cs="Times New Roman"/>
          <w:sz w:val="24"/>
          <w:szCs w:val="24"/>
          <w:shd w:val="clear" w:color="auto" w:fill="FFFFFF"/>
        </w:rPr>
        <w:t xml:space="preserve">disponibilização de </w:t>
      </w:r>
      <w:r w:rsidR="00201457" w:rsidRPr="007F3BCA">
        <w:rPr>
          <w:rFonts w:ascii="Times New Roman" w:hAnsi="Times New Roman" w:cs="Times New Roman"/>
          <w:sz w:val="24"/>
          <w:szCs w:val="24"/>
          <w:shd w:val="clear" w:color="auto" w:fill="FFFFFF"/>
        </w:rPr>
        <w:t>alimentos a um preço competitivo no mercado.</w:t>
      </w:r>
    </w:p>
    <w:p w:rsidR="00716672" w:rsidRDefault="00716672" w:rsidP="003D3677">
      <w:pPr>
        <w:spacing w:after="0" w:line="360" w:lineRule="auto"/>
        <w:ind w:firstLine="851"/>
        <w:jc w:val="both"/>
        <w:rPr>
          <w:rFonts w:ascii="Times New Roman" w:hAnsi="Times New Roman" w:cs="Times New Roman"/>
          <w:sz w:val="24"/>
          <w:szCs w:val="24"/>
          <w:shd w:val="clear" w:color="auto" w:fill="FFFFFF"/>
        </w:rPr>
      </w:pPr>
    </w:p>
    <w:p w:rsidR="0031521A" w:rsidRPr="006E5635" w:rsidRDefault="0031521A" w:rsidP="006E5635">
      <w:pPr>
        <w:pStyle w:val="PargrafodaLista"/>
        <w:numPr>
          <w:ilvl w:val="0"/>
          <w:numId w:val="10"/>
        </w:numPr>
        <w:spacing w:after="0" w:line="360" w:lineRule="auto"/>
        <w:jc w:val="both"/>
        <w:rPr>
          <w:rFonts w:ascii="Times New Roman" w:hAnsi="Times New Roman" w:cs="Times New Roman"/>
          <w:b/>
          <w:sz w:val="24"/>
          <w:szCs w:val="24"/>
          <w:shd w:val="clear" w:color="auto" w:fill="FFFFFF"/>
        </w:rPr>
      </w:pPr>
      <w:r w:rsidRPr="006E5635">
        <w:rPr>
          <w:rFonts w:ascii="Times New Roman" w:hAnsi="Times New Roman" w:cs="Times New Roman"/>
          <w:b/>
          <w:sz w:val="24"/>
          <w:szCs w:val="24"/>
        </w:rPr>
        <w:t>METODOLOGIA</w:t>
      </w:r>
    </w:p>
    <w:p w:rsidR="002C2242" w:rsidRDefault="002C2242" w:rsidP="003D3677">
      <w:pPr>
        <w:spacing w:after="0" w:line="360" w:lineRule="auto"/>
        <w:ind w:firstLine="851"/>
        <w:jc w:val="both"/>
        <w:rPr>
          <w:rFonts w:ascii="Times New Roman" w:hAnsi="Times New Roman" w:cs="Times New Roman"/>
          <w:sz w:val="24"/>
          <w:szCs w:val="24"/>
        </w:rPr>
      </w:pPr>
    </w:p>
    <w:p w:rsidR="00DD06BC" w:rsidRPr="007F3BCA" w:rsidRDefault="006E5635" w:rsidP="006E56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386D36" w:rsidRPr="007F3BCA">
        <w:rPr>
          <w:rFonts w:ascii="Times New Roman" w:hAnsi="Times New Roman" w:cs="Times New Roman"/>
          <w:sz w:val="24"/>
          <w:szCs w:val="24"/>
        </w:rPr>
        <w:t>POPULAÇÃO E AMOSTRAGEM</w:t>
      </w:r>
    </w:p>
    <w:p w:rsidR="00386D36" w:rsidRPr="007F3BCA" w:rsidRDefault="00386D36" w:rsidP="003D3677">
      <w:pPr>
        <w:spacing w:after="0" w:line="360" w:lineRule="auto"/>
        <w:ind w:firstLine="851"/>
        <w:jc w:val="both"/>
        <w:rPr>
          <w:rFonts w:ascii="Times New Roman" w:hAnsi="Times New Roman" w:cs="Times New Roman"/>
          <w:sz w:val="24"/>
          <w:szCs w:val="24"/>
        </w:rPr>
      </w:pPr>
    </w:p>
    <w:p w:rsidR="00E40063" w:rsidRDefault="000B0F3B" w:rsidP="00E40063">
      <w:pPr>
        <w:spacing w:after="0" w:line="360" w:lineRule="auto"/>
        <w:ind w:firstLine="851"/>
        <w:jc w:val="both"/>
        <w:rPr>
          <w:rFonts w:ascii="Times New Roman" w:hAnsi="Times New Roman" w:cs="Times New Roman"/>
          <w:sz w:val="24"/>
          <w:szCs w:val="24"/>
        </w:rPr>
      </w:pPr>
      <w:r w:rsidRPr="004A33D0">
        <w:rPr>
          <w:rFonts w:ascii="Times New Roman" w:hAnsi="Times New Roman" w:cs="Times New Roman"/>
          <w:sz w:val="24"/>
          <w:szCs w:val="24"/>
        </w:rPr>
        <w:t xml:space="preserve">Para definição de população e amostragem o estudo focou em produtores orgânicos </w:t>
      </w:r>
      <w:r w:rsidR="005828CE" w:rsidRPr="004A33D0">
        <w:rPr>
          <w:rFonts w:ascii="Times New Roman" w:hAnsi="Times New Roman" w:cs="Times New Roman"/>
          <w:sz w:val="24"/>
          <w:szCs w:val="24"/>
        </w:rPr>
        <w:t>de hortifrú</w:t>
      </w:r>
      <w:r w:rsidR="00FF5E7C" w:rsidRPr="004A33D0">
        <w:rPr>
          <w:rFonts w:ascii="Times New Roman" w:hAnsi="Times New Roman" w:cs="Times New Roman"/>
          <w:sz w:val="24"/>
          <w:szCs w:val="24"/>
        </w:rPr>
        <w:t>ti</w:t>
      </w:r>
      <w:r w:rsidR="005828CE" w:rsidRPr="004A33D0">
        <w:rPr>
          <w:rFonts w:ascii="Times New Roman" w:hAnsi="Times New Roman" w:cs="Times New Roman"/>
          <w:sz w:val="24"/>
          <w:szCs w:val="24"/>
        </w:rPr>
        <w:t>s</w:t>
      </w:r>
      <w:r w:rsidR="00FF5E7C" w:rsidRPr="004A33D0">
        <w:rPr>
          <w:rFonts w:ascii="Times New Roman" w:hAnsi="Times New Roman" w:cs="Times New Roman"/>
          <w:sz w:val="24"/>
          <w:szCs w:val="24"/>
        </w:rPr>
        <w:t xml:space="preserve">, </w:t>
      </w:r>
      <w:r w:rsidRPr="004A33D0">
        <w:rPr>
          <w:rFonts w:ascii="Times New Roman" w:hAnsi="Times New Roman" w:cs="Times New Roman"/>
          <w:sz w:val="24"/>
          <w:szCs w:val="24"/>
        </w:rPr>
        <w:t xml:space="preserve">selecionados </w:t>
      </w:r>
      <w:r w:rsidR="00FF5E7C" w:rsidRPr="004A33D0">
        <w:rPr>
          <w:rFonts w:ascii="Times New Roman" w:hAnsi="Times New Roman" w:cs="Times New Roman"/>
          <w:sz w:val="24"/>
          <w:szCs w:val="24"/>
        </w:rPr>
        <w:t xml:space="preserve">na </w:t>
      </w:r>
      <w:r w:rsidRPr="004A33D0">
        <w:rPr>
          <w:rFonts w:ascii="Times New Roman" w:hAnsi="Times New Roman" w:cs="Times New Roman"/>
          <w:sz w:val="24"/>
          <w:szCs w:val="24"/>
        </w:rPr>
        <w:t>cidade de Cascavel, localizada no Oeste do Paraná</w:t>
      </w:r>
      <w:r w:rsidR="00AD74BD">
        <w:rPr>
          <w:rFonts w:ascii="Times New Roman" w:hAnsi="Times New Roman" w:cs="Times New Roman"/>
          <w:sz w:val="24"/>
          <w:szCs w:val="24"/>
        </w:rPr>
        <w:t xml:space="preserve"> no período de junho a setembro de 2017</w:t>
      </w:r>
      <w:r w:rsidRPr="004A33D0">
        <w:rPr>
          <w:rFonts w:ascii="Times New Roman" w:hAnsi="Times New Roman" w:cs="Times New Roman"/>
          <w:sz w:val="24"/>
          <w:szCs w:val="24"/>
        </w:rPr>
        <w:t>.</w:t>
      </w:r>
      <w:r w:rsidR="00367A84" w:rsidRPr="004A33D0">
        <w:rPr>
          <w:rFonts w:ascii="Times New Roman" w:hAnsi="Times New Roman" w:cs="Times New Roman"/>
          <w:sz w:val="24"/>
          <w:szCs w:val="24"/>
        </w:rPr>
        <w:t xml:space="preserve"> </w:t>
      </w:r>
      <w:r w:rsidR="00FD393B" w:rsidRPr="004A33D0">
        <w:rPr>
          <w:rFonts w:ascii="Times New Roman" w:hAnsi="Times New Roman" w:cs="Times New Roman"/>
          <w:sz w:val="24"/>
          <w:szCs w:val="24"/>
        </w:rPr>
        <w:t xml:space="preserve">A seleção dos agentes da população e amostragem </w:t>
      </w:r>
      <w:proofErr w:type="gramStart"/>
      <w:r w:rsidR="00FD393B" w:rsidRPr="004A33D0">
        <w:rPr>
          <w:rFonts w:ascii="Times New Roman" w:hAnsi="Times New Roman" w:cs="Times New Roman"/>
          <w:sz w:val="24"/>
          <w:szCs w:val="24"/>
        </w:rPr>
        <w:t>foram</w:t>
      </w:r>
      <w:proofErr w:type="gramEnd"/>
      <w:r w:rsidR="00FD393B" w:rsidRPr="004A33D0">
        <w:rPr>
          <w:rFonts w:ascii="Times New Roman" w:hAnsi="Times New Roman" w:cs="Times New Roman"/>
          <w:sz w:val="24"/>
          <w:szCs w:val="24"/>
        </w:rPr>
        <w:t xml:space="preserve"> feitas com</w:t>
      </w:r>
      <w:r w:rsidR="005B3BDF" w:rsidRPr="004A33D0">
        <w:rPr>
          <w:rFonts w:ascii="Times New Roman" w:hAnsi="Times New Roman" w:cs="Times New Roman"/>
          <w:sz w:val="24"/>
          <w:szCs w:val="24"/>
        </w:rPr>
        <w:t xml:space="preserve"> produtores e organizações que se mostraram aptos </w:t>
      </w:r>
      <w:r w:rsidR="0080563C" w:rsidRPr="004A33D0">
        <w:rPr>
          <w:rFonts w:ascii="Times New Roman" w:hAnsi="Times New Roman" w:cs="Times New Roman"/>
          <w:sz w:val="24"/>
          <w:szCs w:val="24"/>
        </w:rPr>
        <w:t>à</w:t>
      </w:r>
      <w:r w:rsidR="005B3BDF" w:rsidRPr="004A33D0">
        <w:rPr>
          <w:rFonts w:ascii="Times New Roman" w:hAnsi="Times New Roman" w:cs="Times New Roman"/>
          <w:sz w:val="24"/>
          <w:szCs w:val="24"/>
        </w:rPr>
        <w:t xml:space="preserve"> entrevista, sendo eles</w:t>
      </w:r>
      <w:r w:rsidR="0086318A" w:rsidRPr="004A33D0">
        <w:rPr>
          <w:rFonts w:ascii="Times New Roman" w:hAnsi="Times New Roman" w:cs="Times New Roman"/>
          <w:sz w:val="24"/>
          <w:szCs w:val="24"/>
        </w:rPr>
        <w:t>:</w:t>
      </w:r>
      <w:r w:rsidR="005B3BDF" w:rsidRPr="004A33D0">
        <w:rPr>
          <w:rFonts w:ascii="Times New Roman" w:hAnsi="Times New Roman" w:cs="Times New Roman"/>
          <w:sz w:val="24"/>
          <w:szCs w:val="24"/>
        </w:rPr>
        <w:t xml:space="preserve"> o produtor</w:t>
      </w:r>
      <w:r w:rsidR="004A33D0" w:rsidRPr="004A33D0">
        <w:rPr>
          <w:rFonts w:ascii="Times New Roman" w:hAnsi="Times New Roman" w:cs="Times New Roman"/>
          <w:sz w:val="24"/>
          <w:szCs w:val="24"/>
        </w:rPr>
        <w:t xml:space="preserve"> </w:t>
      </w:r>
      <w:proofErr w:type="spellStart"/>
      <w:r w:rsidR="005B3BDF" w:rsidRPr="004A33D0">
        <w:rPr>
          <w:rFonts w:ascii="Times New Roman" w:hAnsi="Times New Roman" w:cs="Times New Roman"/>
          <w:sz w:val="24"/>
          <w:szCs w:val="24"/>
        </w:rPr>
        <w:t>Arezi</w:t>
      </w:r>
      <w:proofErr w:type="spellEnd"/>
      <w:r w:rsidR="0086318A" w:rsidRPr="004A33D0">
        <w:rPr>
          <w:rFonts w:ascii="Times New Roman" w:hAnsi="Times New Roman" w:cs="Times New Roman"/>
          <w:sz w:val="24"/>
          <w:szCs w:val="24"/>
        </w:rPr>
        <w:t>,</w:t>
      </w:r>
      <w:r w:rsidR="005B3BDF" w:rsidRPr="004A33D0">
        <w:rPr>
          <w:rFonts w:ascii="Times New Roman" w:hAnsi="Times New Roman" w:cs="Times New Roman"/>
          <w:sz w:val="24"/>
          <w:szCs w:val="24"/>
        </w:rPr>
        <w:t xml:space="preserve"> a associação de produtores orgânicos “Cores da </w:t>
      </w:r>
      <w:r w:rsidR="00302796" w:rsidRPr="004A33D0">
        <w:rPr>
          <w:rFonts w:ascii="Times New Roman" w:hAnsi="Times New Roman" w:cs="Times New Roman"/>
          <w:sz w:val="24"/>
          <w:szCs w:val="24"/>
        </w:rPr>
        <w:t>Terra” representada</w:t>
      </w:r>
      <w:r w:rsidR="005B3BDF" w:rsidRPr="004A33D0">
        <w:rPr>
          <w:rFonts w:ascii="Times New Roman" w:hAnsi="Times New Roman" w:cs="Times New Roman"/>
          <w:sz w:val="24"/>
          <w:szCs w:val="24"/>
        </w:rPr>
        <w:t xml:space="preserve"> pelo </w:t>
      </w:r>
      <w:r w:rsidR="006852CC" w:rsidRPr="004A33D0">
        <w:rPr>
          <w:rFonts w:ascii="Times New Roman" w:hAnsi="Times New Roman" w:cs="Times New Roman"/>
          <w:sz w:val="24"/>
          <w:szCs w:val="24"/>
        </w:rPr>
        <w:t xml:space="preserve">o Sr Moacir e uma cooperativa de </w:t>
      </w:r>
      <w:r w:rsidR="00302796" w:rsidRPr="004A33D0">
        <w:rPr>
          <w:rFonts w:ascii="Times New Roman" w:hAnsi="Times New Roman" w:cs="Times New Roman"/>
          <w:sz w:val="24"/>
          <w:szCs w:val="24"/>
        </w:rPr>
        <w:t xml:space="preserve">Cascavel, </w:t>
      </w:r>
      <w:r w:rsidR="0080563C" w:rsidRPr="004A33D0">
        <w:rPr>
          <w:rFonts w:ascii="Times New Roman" w:hAnsi="Times New Roman" w:cs="Times New Roman"/>
          <w:sz w:val="24"/>
          <w:szCs w:val="24"/>
        </w:rPr>
        <w:t>objetivando a manutenção do</w:t>
      </w:r>
      <w:r w:rsidR="006852CC" w:rsidRPr="004A33D0">
        <w:rPr>
          <w:rFonts w:ascii="Times New Roman" w:hAnsi="Times New Roman" w:cs="Times New Roman"/>
          <w:sz w:val="24"/>
          <w:szCs w:val="24"/>
        </w:rPr>
        <w:t xml:space="preserve"> sigilo em relação às observações feitas pela secretária da cooperativa, doravante passa a ser denominada </w:t>
      </w:r>
      <w:r w:rsidR="005B3BDF" w:rsidRPr="004A33D0">
        <w:rPr>
          <w:rFonts w:ascii="Times New Roman" w:hAnsi="Times New Roman" w:cs="Times New Roman"/>
          <w:sz w:val="24"/>
          <w:szCs w:val="24"/>
        </w:rPr>
        <w:t>Cooperativa A.</w:t>
      </w:r>
      <w:r w:rsidR="005B3BDF" w:rsidRPr="00ED1A48">
        <w:rPr>
          <w:rFonts w:ascii="Times New Roman" w:hAnsi="Times New Roman" w:cs="Times New Roman"/>
          <w:sz w:val="24"/>
          <w:szCs w:val="24"/>
        </w:rPr>
        <w:t xml:space="preserve"> </w:t>
      </w:r>
    </w:p>
    <w:p w:rsidR="0080563C" w:rsidRDefault="0080563C" w:rsidP="00E40063">
      <w:pPr>
        <w:spacing w:after="0" w:line="360" w:lineRule="auto"/>
        <w:ind w:firstLine="851"/>
        <w:jc w:val="both"/>
        <w:rPr>
          <w:rFonts w:ascii="Times New Roman" w:hAnsi="Times New Roman" w:cs="Times New Roman"/>
          <w:sz w:val="24"/>
          <w:szCs w:val="24"/>
        </w:rPr>
      </w:pPr>
    </w:p>
    <w:p w:rsidR="00F50FC5" w:rsidRPr="00F50FC5" w:rsidRDefault="00F50FC5" w:rsidP="00F50FC5">
      <w:pPr>
        <w:pStyle w:val="PargrafodaLista"/>
        <w:numPr>
          <w:ilvl w:val="0"/>
          <w:numId w:val="40"/>
        </w:numPr>
        <w:tabs>
          <w:tab w:val="center" w:pos="4890"/>
        </w:tabs>
        <w:spacing w:after="0" w:line="360" w:lineRule="auto"/>
        <w:jc w:val="both"/>
        <w:rPr>
          <w:rFonts w:ascii="Times New Roman" w:hAnsi="Times New Roman" w:cs="Times New Roman"/>
          <w:vanish/>
          <w:sz w:val="24"/>
          <w:szCs w:val="24"/>
        </w:rPr>
      </w:pPr>
    </w:p>
    <w:p w:rsidR="00F50FC5" w:rsidRPr="00F50FC5" w:rsidRDefault="00F50FC5" w:rsidP="00F50FC5">
      <w:pPr>
        <w:pStyle w:val="PargrafodaLista"/>
        <w:numPr>
          <w:ilvl w:val="0"/>
          <w:numId w:val="40"/>
        </w:numPr>
        <w:tabs>
          <w:tab w:val="center" w:pos="4890"/>
        </w:tabs>
        <w:spacing w:after="0" w:line="360" w:lineRule="auto"/>
        <w:jc w:val="both"/>
        <w:rPr>
          <w:rFonts w:ascii="Times New Roman" w:hAnsi="Times New Roman" w:cs="Times New Roman"/>
          <w:vanish/>
          <w:sz w:val="24"/>
          <w:szCs w:val="24"/>
        </w:rPr>
      </w:pPr>
    </w:p>
    <w:p w:rsidR="00F50FC5" w:rsidRPr="00F50FC5" w:rsidRDefault="00F50FC5" w:rsidP="00F50FC5">
      <w:pPr>
        <w:pStyle w:val="PargrafodaLista"/>
        <w:numPr>
          <w:ilvl w:val="0"/>
          <w:numId w:val="40"/>
        </w:numPr>
        <w:tabs>
          <w:tab w:val="center" w:pos="4890"/>
        </w:tabs>
        <w:spacing w:after="0" w:line="360" w:lineRule="auto"/>
        <w:jc w:val="both"/>
        <w:rPr>
          <w:rFonts w:ascii="Times New Roman" w:hAnsi="Times New Roman" w:cs="Times New Roman"/>
          <w:vanish/>
          <w:sz w:val="24"/>
          <w:szCs w:val="24"/>
        </w:rPr>
      </w:pPr>
    </w:p>
    <w:p w:rsidR="00F50FC5" w:rsidRPr="00F50FC5" w:rsidRDefault="00F50FC5" w:rsidP="00F50FC5">
      <w:pPr>
        <w:pStyle w:val="PargrafodaLista"/>
        <w:numPr>
          <w:ilvl w:val="1"/>
          <w:numId w:val="40"/>
        </w:numPr>
        <w:tabs>
          <w:tab w:val="center" w:pos="4890"/>
        </w:tabs>
        <w:spacing w:after="0" w:line="360" w:lineRule="auto"/>
        <w:jc w:val="both"/>
        <w:rPr>
          <w:rFonts w:ascii="Times New Roman" w:hAnsi="Times New Roman" w:cs="Times New Roman"/>
          <w:vanish/>
          <w:sz w:val="24"/>
          <w:szCs w:val="24"/>
        </w:rPr>
      </w:pPr>
    </w:p>
    <w:p w:rsidR="005C422B" w:rsidRPr="006E5635" w:rsidRDefault="00386D36" w:rsidP="006E5635">
      <w:pPr>
        <w:pStyle w:val="PargrafodaLista"/>
        <w:numPr>
          <w:ilvl w:val="1"/>
          <w:numId w:val="43"/>
        </w:numPr>
        <w:tabs>
          <w:tab w:val="center" w:pos="993"/>
        </w:tabs>
        <w:spacing w:after="0" w:line="360" w:lineRule="auto"/>
        <w:jc w:val="both"/>
        <w:rPr>
          <w:rFonts w:ascii="Times New Roman" w:hAnsi="Times New Roman" w:cs="Times New Roman"/>
          <w:sz w:val="24"/>
          <w:szCs w:val="24"/>
        </w:rPr>
      </w:pPr>
      <w:r w:rsidRPr="006E5635">
        <w:rPr>
          <w:rFonts w:ascii="Times New Roman" w:hAnsi="Times New Roman" w:cs="Times New Roman"/>
          <w:sz w:val="24"/>
          <w:szCs w:val="24"/>
        </w:rPr>
        <w:t>INSTRUMENTOS DE COLETA DE DADOS</w:t>
      </w:r>
    </w:p>
    <w:p w:rsidR="00386D36" w:rsidRPr="007F3BCA" w:rsidRDefault="00386D36" w:rsidP="003D3677">
      <w:pPr>
        <w:tabs>
          <w:tab w:val="center" w:pos="4890"/>
        </w:tabs>
        <w:spacing w:after="0" w:line="360" w:lineRule="auto"/>
        <w:ind w:firstLine="851"/>
        <w:jc w:val="both"/>
        <w:rPr>
          <w:rFonts w:ascii="Times New Roman" w:hAnsi="Times New Roman" w:cs="Times New Roman"/>
          <w:sz w:val="24"/>
          <w:szCs w:val="24"/>
        </w:rPr>
      </w:pPr>
    </w:p>
    <w:p w:rsidR="005C422B" w:rsidRPr="007F3BCA" w:rsidRDefault="005C422B" w:rsidP="003D3677">
      <w:pPr>
        <w:spacing w:after="0" w:line="360" w:lineRule="auto"/>
        <w:ind w:firstLine="851"/>
        <w:jc w:val="both"/>
        <w:rPr>
          <w:rFonts w:ascii="Times New Roman" w:hAnsi="Times New Roman" w:cs="Times New Roman"/>
          <w:sz w:val="24"/>
          <w:szCs w:val="24"/>
        </w:rPr>
      </w:pPr>
      <w:r w:rsidRPr="00ED1A48">
        <w:rPr>
          <w:rFonts w:ascii="Times New Roman" w:hAnsi="Times New Roman" w:cs="Times New Roman"/>
          <w:sz w:val="24"/>
          <w:szCs w:val="24"/>
        </w:rPr>
        <w:t xml:space="preserve">Para a coleta de dados o estudo abordou produtores </w:t>
      </w:r>
      <w:r w:rsidR="0086318A" w:rsidRPr="00ED1A48">
        <w:rPr>
          <w:rFonts w:ascii="Times New Roman" w:hAnsi="Times New Roman" w:cs="Times New Roman"/>
          <w:sz w:val="24"/>
          <w:szCs w:val="24"/>
        </w:rPr>
        <w:t xml:space="preserve">e organizações </w:t>
      </w:r>
      <w:r w:rsidRPr="00ED1A48">
        <w:rPr>
          <w:rFonts w:ascii="Times New Roman" w:hAnsi="Times New Roman" w:cs="Times New Roman"/>
          <w:sz w:val="24"/>
          <w:szCs w:val="24"/>
        </w:rPr>
        <w:t xml:space="preserve">de </w:t>
      </w:r>
      <w:r w:rsidR="00F055F2" w:rsidRPr="00ED1A48">
        <w:rPr>
          <w:rFonts w:ascii="Times New Roman" w:hAnsi="Times New Roman" w:cs="Times New Roman"/>
          <w:sz w:val="24"/>
          <w:szCs w:val="24"/>
        </w:rPr>
        <w:t>hortifrútis</w:t>
      </w:r>
      <w:r w:rsidR="00EA0085">
        <w:rPr>
          <w:rFonts w:ascii="Times New Roman" w:hAnsi="Times New Roman" w:cs="Times New Roman"/>
          <w:sz w:val="24"/>
          <w:szCs w:val="24"/>
        </w:rPr>
        <w:t xml:space="preserve"> </w:t>
      </w:r>
      <w:r w:rsidRPr="00ED1A48">
        <w:rPr>
          <w:rFonts w:ascii="Times New Roman" w:hAnsi="Times New Roman" w:cs="Times New Roman"/>
          <w:sz w:val="24"/>
          <w:szCs w:val="24"/>
        </w:rPr>
        <w:t>através da entrevista orientada, onde foram formuladas perguntas e analisado os resultados finais. Na entrevista orientada</w:t>
      </w:r>
      <w:r w:rsidR="00FD393B">
        <w:rPr>
          <w:rFonts w:ascii="Times New Roman" w:hAnsi="Times New Roman" w:cs="Times New Roman"/>
          <w:sz w:val="24"/>
          <w:szCs w:val="24"/>
        </w:rPr>
        <w:t>,</w:t>
      </w:r>
      <w:r w:rsidRPr="00ED1A48">
        <w:rPr>
          <w:rFonts w:ascii="Times New Roman" w:hAnsi="Times New Roman" w:cs="Times New Roman"/>
          <w:sz w:val="24"/>
          <w:szCs w:val="24"/>
        </w:rPr>
        <w:t xml:space="preserve"> o entrevistador focaliza sua atenção sobre uma experiência dada e seus efeitos; isso quer dizer que</w:t>
      </w:r>
      <w:r w:rsidRPr="007F3BCA">
        <w:rPr>
          <w:rFonts w:ascii="Times New Roman" w:hAnsi="Times New Roman" w:cs="Times New Roman"/>
          <w:sz w:val="24"/>
          <w:szCs w:val="24"/>
        </w:rPr>
        <w:t xml:space="preserve"> ele sabe por antecipação os tópicos ou informações que deseja obter com a entrevista (GERHARDT &amp; SILVEIRA, 2009). </w:t>
      </w:r>
    </w:p>
    <w:p w:rsidR="005C422B" w:rsidRPr="007F3BCA" w:rsidRDefault="005C422B" w:rsidP="003D3677">
      <w:pPr>
        <w:spacing w:after="0" w:line="360" w:lineRule="auto"/>
        <w:ind w:firstLine="851"/>
        <w:jc w:val="both"/>
        <w:rPr>
          <w:rFonts w:ascii="Times New Roman" w:hAnsi="Times New Roman" w:cs="Times New Roman"/>
          <w:sz w:val="24"/>
          <w:szCs w:val="24"/>
        </w:rPr>
      </w:pPr>
      <w:r w:rsidRPr="00ED1A48">
        <w:rPr>
          <w:rFonts w:ascii="Times New Roman" w:hAnsi="Times New Roman" w:cs="Times New Roman"/>
          <w:sz w:val="24"/>
          <w:szCs w:val="24"/>
        </w:rPr>
        <w:t>Neste ponto foi aplicada a entrevista aos produtores</w:t>
      </w:r>
      <w:r w:rsidR="0080563C" w:rsidRPr="00ED1A48">
        <w:rPr>
          <w:rFonts w:ascii="Times New Roman" w:hAnsi="Times New Roman" w:cs="Times New Roman"/>
          <w:sz w:val="24"/>
          <w:szCs w:val="24"/>
        </w:rPr>
        <w:t xml:space="preserve"> e representantes de associações,</w:t>
      </w:r>
      <w:r w:rsidRPr="00ED1A48">
        <w:rPr>
          <w:rFonts w:ascii="Times New Roman" w:hAnsi="Times New Roman" w:cs="Times New Roman"/>
          <w:sz w:val="24"/>
          <w:szCs w:val="24"/>
        </w:rPr>
        <w:t xml:space="preserve"> primeiramente para saber como funciona o início da cadeia de produção, </w:t>
      </w:r>
      <w:r w:rsidR="009401EC" w:rsidRPr="00ED1A48">
        <w:rPr>
          <w:rFonts w:ascii="Times New Roman" w:hAnsi="Times New Roman" w:cs="Times New Roman"/>
          <w:sz w:val="24"/>
          <w:szCs w:val="24"/>
        </w:rPr>
        <w:t>e posteriormente entender como está o mercado para os produtos</w:t>
      </w:r>
      <w:r w:rsidR="009401EC" w:rsidRPr="007F3BCA">
        <w:rPr>
          <w:rFonts w:ascii="Times New Roman" w:hAnsi="Times New Roman" w:cs="Times New Roman"/>
          <w:sz w:val="24"/>
          <w:szCs w:val="24"/>
        </w:rPr>
        <w:t xml:space="preserve">, tentado entender os </w:t>
      </w:r>
      <w:r w:rsidRPr="007F3BCA">
        <w:rPr>
          <w:rFonts w:ascii="Times New Roman" w:hAnsi="Times New Roman" w:cs="Times New Roman"/>
          <w:sz w:val="24"/>
          <w:szCs w:val="24"/>
        </w:rPr>
        <w:t>hábitos na hora d</w:t>
      </w:r>
      <w:r w:rsidR="00E66AFF">
        <w:rPr>
          <w:rFonts w:ascii="Times New Roman" w:hAnsi="Times New Roman" w:cs="Times New Roman"/>
          <w:sz w:val="24"/>
          <w:szCs w:val="24"/>
        </w:rPr>
        <w:t>a compra de</w:t>
      </w:r>
      <w:r w:rsidR="004A5CD0" w:rsidRPr="007F3BCA">
        <w:rPr>
          <w:rFonts w:ascii="Times New Roman" w:hAnsi="Times New Roman" w:cs="Times New Roman"/>
          <w:sz w:val="24"/>
          <w:szCs w:val="24"/>
        </w:rPr>
        <w:t xml:space="preserve"> produtos orgânicos</w:t>
      </w:r>
      <w:r w:rsidR="00DD06BC" w:rsidRPr="007F3BCA">
        <w:rPr>
          <w:rFonts w:ascii="Times New Roman" w:hAnsi="Times New Roman" w:cs="Times New Roman"/>
          <w:sz w:val="24"/>
          <w:szCs w:val="24"/>
        </w:rPr>
        <w:t xml:space="preserve">, e assim tentar aplicar o </w:t>
      </w:r>
      <w:r w:rsidR="005B2921" w:rsidRPr="005B2921">
        <w:rPr>
          <w:rFonts w:ascii="Times New Roman" w:hAnsi="Times New Roman" w:cs="Times New Roman"/>
          <w:sz w:val="24"/>
          <w:szCs w:val="24"/>
        </w:rPr>
        <w:t>gerenciamento</w:t>
      </w:r>
      <w:r w:rsidR="00DD06BC" w:rsidRPr="007F3BCA">
        <w:rPr>
          <w:rFonts w:ascii="Times New Roman" w:hAnsi="Times New Roman" w:cs="Times New Roman"/>
          <w:sz w:val="24"/>
          <w:szCs w:val="24"/>
        </w:rPr>
        <w:t xml:space="preserve"> de forma a equilibrar a relação entre os agente</w:t>
      </w:r>
      <w:r w:rsidR="009401EC" w:rsidRPr="007F3BCA">
        <w:rPr>
          <w:rFonts w:ascii="Times New Roman" w:hAnsi="Times New Roman" w:cs="Times New Roman"/>
          <w:sz w:val="24"/>
          <w:szCs w:val="24"/>
        </w:rPr>
        <w:t>s da cadeia e fomentar a produção</w:t>
      </w:r>
      <w:r w:rsidR="00DD06BC" w:rsidRPr="007F3BCA">
        <w:rPr>
          <w:rFonts w:ascii="Times New Roman" w:hAnsi="Times New Roman" w:cs="Times New Roman"/>
          <w:sz w:val="24"/>
          <w:szCs w:val="24"/>
        </w:rPr>
        <w:t xml:space="preserve"> de alimentos orgânicos.</w:t>
      </w:r>
    </w:p>
    <w:p w:rsidR="005C422B" w:rsidRPr="007F3BCA" w:rsidRDefault="005C422B" w:rsidP="003D3677">
      <w:pPr>
        <w:spacing w:after="0" w:line="360" w:lineRule="auto"/>
        <w:ind w:firstLine="851"/>
        <w:jc w:val="both"/>
        <w:rPr>
          <w:rFonts w:ascii="Times New Roman" w:hAnsi="Times New Roman" w:cs="Times New Roman"/>
          <w:sz w:val="24"/>
          <w:szCs w:val="24"/>
        </w:rPr>
      </w:pPr>
      <w:r w:rsidRPr="007F3BCA">
        <w:rPr>
          <w:rFonts w:ascii="Times New Roman" w:hAnsi="Times New Roman" w:cs="Times New Roman"/>
          <w:sz w:val="24"/>
          <w:szCs w:val="24"/>
        </w:rPr>
        <w:t>Com todas as informações obtidas, ao fim das entrevistas fez-se necessário uma análise de conteúdo para exemplificar as variáveis. Do ponto de vista operacional, a análise de conteúdo inicia pela leitura das falas, realizada por meio das transcrições de entrevistas, depoimentos e documentos (GERHARDT &amp; SILVEIRA, 2009).</w:t>
      </w:r>
    </w:p>
    <w:p w:rsidR="00386D36" w:rsidRPr="007F3BCA" w:rsidRDefault="005C422B" w:rsidP="003D3677">
      <w:pPr>
        <w:spacing w:after="0" w:line="360" w:lineRule="auto"/>
        <w:ind w:firstLine="851"/>
        <w:jc w:val="both"/>
        <w:rPr>
          <w:rFonts w:ascii="Times New Roman" w:hAnsi="Times New Roman" w:cs="Times New Roman"/>
          <w:sz w:val="24"/>
          <w:szCs w:val="24"/>
        </w:rPr>
      </w:pPr>
      <w:r w:rsidRPr="007F3BCA">
        <w:rPr>
          <w:rFonts w:ascii="Times New Roman" w:hAnsi="Times New Roman" w:cs="Times New Roman"/>
          <w:sz w:val="24"/>
          <w:szCs w:val="24"/>
        </w:rPr>
        <w:t xml:space="preserve">De forma a orientar a entrevista, foi formulado um questionário, direcionado para a realidade da região e agentes da cadeia de produção de alimentos orgânicos (questionário para orientação segue no </w:t>
      </w:r>
      <w:r w:rsidR="00CD7AA1" w:rsidRPr="007F3BCA">
        <w:rPr>
          <w:rFonts w:ascii="Times New Roman" w:hAnsi="Times New Roman" w:cs="Times New Roman"/>
          <w:sz w:val="24"/>
          <w:szCs w:val="24"/>
        </w:rPr>
        <w:t>Apêndice</w:t>
      </w:r>
      <w:r w:rsidR="006B3124">
        <w:rPr>
          <w:rFonts w:ascii="Times New Roman" w:hAnsi="Times New Roman" w:cs="Times New Roman"/>
          <w:sz w:val="24"/>
          <w:szCs w:val="24"/>
        </w:rPr>
        <w:t xml:space="preserve"> A</w:t>
      </w:r>
      <w:r w:rsidR="009B11D4" w:rsidRPr="007F3BCA">
        <w:rPr>
          <w:rFonts w:ascii="Times New Roman" w:hAnsi="Times New Roman" w:cs="Times New Roman"/>
          <w:sz w:val="24"/>
          <w:szCs w:val="24"/>
        </w:rPr>
        <w:t>).</w:t>
      </w:r>
    </w:p>
    <w:p w:rsidR="00F50FC5" w:rsidRDefault="00F50FC5" w:rsidP="003D3677">
      <w:pPr>
        <w:spacing w:after="0" w:line="360" w:lineRule="auto"/>
        <w:ind w:firstLine="851"/>
        <w:jc w:val="both"/>
        <w:rPr>
          <w:rFonts w:ascii="Times New Roman" w:hAnsi="Times New Roman" w:cs="Times New Roman"/>
          <w:sz w:val="24"/>
          <w:szCs w:val="24"/>
        </w:rPr>
      </w:pPr>
    </w:p>
    <w:p w:rsidR="00C13B80" w:rsidRPr="006E5635" w:rsidRDefault="00E66AFF" w:rsidP="006E5635">
      <w:pPr>
        <w:pStyle w:val="PargrafodaLista"/>
        <w:numPr>
          <w:ilvl w:val="0"/>
          <w:numId w:val="40"/>
        </w:numPr>
        <w:spacing w:after="0" w:line="360" w:lineRule="auto"/>
        <w:jc w:val="both"/>
        <w:rPr>
          <w:rFonts w:ascii="Times New Roman" w:hAnsi="Times New Roman" w:cs="Times New Roman"/>
          <w:b/>
          <w:sz w:val="24"/>
          <w:szCs w:val="24"/>
          <w:shd w:val="clear" w:color="auto" w:fill="FFFFFF"/>
        </w:rPr>
      </w:pPr>
      <w:r w:rsidRPr="006E5635">
        <w:rPr>
          <w:rFonts w:ascii="Times New Roman" w:hAnsi="Times New Roman" w:cs="Times New Roman"/>
          <w:b/>
          <w:sz w:val="24"/>
          <w:szCs w:val="24"/>
          <w:shd w:val="clear" w:color="auto" w:fill="FFFFFF"/>
        </w:rPr>
        <w:t>RESULTADOS E DISCUSSÃO</w:t>
      </w:r>
    </w:p>
    <w:p w:rsidR="00565233" w:rsidRPr="007F3BCA" w:rsidRDefault="00565233" w:rsidP="003D3677">
      <w:pPr>
        <w:pStyle w:val="PargrafodaLista"/>
        <w:spacing w:after="0" w:line="360" w:lineRule="auto"/>
        <w:ind w:left="0" w:firstLine="851"/>
        <w:contextualSpacing w:val="0"/>
        <w:jc w:val="both"/>
        <w:rPr>
          <w:rFonts w:ascii="Times New Roman" w:hAnsi="Times New Roman" w:cs="Times New Roman"/>
          <w:b/>
          <w:sz w:val="24"/>
          <w:szCs w:val="24"/>
          <w:shd w:val="clear" w:color="auto" w:fill="FFFFFF"/>
        </w:rPr>
      </w:pPr>
    </w:p>
    <w:p w:rsidR="00793888" w:rsidRDefault="005E648A" w:rsidP="003D36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estudo de caso foi delimitado a</w:t>
      </w:r>
      <w:r w:rsidR="00A50FA1" w:rsidRPr="007F3BCA">
        <w:rPr>
          <w:rFonts w:ascii="Times New Roman" w:hAnsi="Times New Roman" w:cs="Times New Roman"/>
          <w:sz w:val="24"/>
          <w:szCs w:val="24"/>
        </w:rPr>
        <w:t xml:space="preserve"> cidade de Cascavel, pois assim determinou-se que poderia aprofundar </w:t>
      </w:r>
      <w:r>
        <w:rPr>
          <w:rFonts w:ascii="Times New Roman" w:hAnsi="Times New Roman" w:cs="Times New Roman"/>
          <w:sz w:val="24"/>
          <w:szCs w:val="24"/>
        </w:rPr>
        <w:t>sobre o tema e as demandas do mercado para produtores orgânicos hortifrutigranjeiros</w:t>
      </w:r>
      <w:r w:rsidR="0080563C">
        <w:rPr>
          <w:rFonts w:ascii="Times New Roman" w:hAnsi="Times New Roman" w:cs="Times New Roman"/>
          <w:sz w:val="24"/>
          <w:szCs w:val="24"/>
        </w:rPr>
        <w:t xml:space="preserve"> nesta cidade</w:t>
      </w:r>
      <w:r>
        <w:rPr>
          <w:rFonts w:ascii="Times New Roman" w:hAnsi="Times New Roman" w:cs="Times New Roman"/>
          <w:sz w:val="24"/>
          <w:szCs w:val="24"/>
        </w:rPr>
        <w:t xml:space="preserve">. </w:t>
      </w:r>
      <w:r w:rsidR="00A50FA1" w:rsidRPr="007F3BCA">
        <w:rPr>
          <w:rFonts w:ascii="Times New Roman" w:hAnsi="Times New Roman" w:cs="Times New Roman"/>
          <w:sz w:val="24"/>
          <w:szCs w:val="24"/>
        </w:rPr>
        <w:t>Dessa forma, após pesquisa</w:t>
      </w:r>
      <w:r w:rsidR="005B2921">
        <w:rPr>
          <w:rFonts w:ascii="Times New Roman" w:hAnsi="Times New Roman" w:cs="Times New Roman"/>
          <w:sz w:val="24"/>
          <w:szCs w:val="24"/>
        </w:rPr>
        <w:t>s</w:t>
      </w:r>
      <w:r w:rsidR="00A50FA1" w:rsidRPr="007F3BCA">
        <w:rPr>
          <w:rFonts w:ascii="Times New Roman" w:hAnsi="Times New Roman" w:cs="Times New Roman"/>
          <w:sz w:val="24"/>
          <w:szCs w:val="24"/>
        </w:rPr>
        <w:t xml:space="preserve"> n</w:t>
      </w:r>
      <w:r>
        <w:rPr>
          <w:rFonts w:ascii="Times New Roman" w:hAnsi="Times New Roman" w:cs="Times New Roman"/>
          <w:sz w:val="24"/>
          <w:szCs w:val="24"/>
        </w:rPr>
        <w:t>as organizações de agricultores</w:t>
      </w:r>
      <w:r w:rsidR="00A50FA1" w:rsidRPr="007F3BCA">
        <w:rPr>
          <w:rFonts w:ascii="Times New Roman" w:hAnsi="Times New Roman" w:cs="Times New Roman"/>
          <w:sz w:val="24"/>
          <w:szCs w:val="24"/>
        </w:rPr>
        <w:t xml:space="preserve"> e órgãos </w:t>
      </w:r>
      <w:r w:rsidR="006E021F" w:rsidRPr="007F3BCA">
        <w:rPr>
          <w:rFonts w:ascii="Times New Roman" w:hAnsi="Times New Roman" w:cs="Times New Roman"/>
          <w:sz w:val="24"/>
          <w:szCs w:val="24"/>
        </w:rPr>
        <w:t>dos setores</w:t>
      </w:r>
      <w:r w:rsidR="00A50FA1" w:rsidRPr="007F3BCA">
        <w:rPr>
          <w:rFonts w:ascii="Times New Roman" w:hAnsi="Times New Roman" w:cs="Times New Roman"/>
          <w:sz w:val="24"/>
          <w:szCs w:val="24"/>
        </w:rPr>
        <w:t xml:space="preserve"> da agricultura, constatou-se que atualmente existem na cidade de Cascavel 4</w:t>
      </w:r>
      <w:r w:rsidR="00C33D6B">
        <w:rPr>
          <w:rFonts w:ascii="Times New Roman" w:hAnsi="Times New Roman" w:cs="Times New Roman"/>
          <w:sz w:val="24"/>
          <w:szCs w:val="24"/>
        </w:rPr>
        <w:t>6</w:t>
      </w:r>
      <w:r w:rsidR="00574FAA">
        <w:rPr>
          <w:rFonts w:ascii="Times New Roman" w:hAnsi="Times New Roman" w:cs="Times New Roman"/>
          <w:sz w:val="24"/>
          <w:szCs w:val="24"/>
        </w:rPr>
        <w:t xml:space="preserve"> (quarenta e </w:t>
      </w:r>
      <w:r w:rsidR="00155F81">
        <w:rPr>
          <w:rFonts w:ascii="Times New Roman" w:hAnsi="Times New Roman" w:cs="Times New Roman"/>
          <w:sz w:val="24"/>
          <w:szCs w:val="24"/>
        </w:rPr>
        <w:t>seis</w:t>
      </w:r>
      <w:r w:rsidR="00574FAA">
        <w:rPr>
          <w:rFonts w:ascii="Times New Roman" w:hAnsi="Times New Roman" w:cs="Times New Roman"/>
          <w:sz w:val="24"/>
          <w:szCs w:val="24"/>
        </w:rPr>
        <w:t>)</w:t>
      </w:r>
      <w:r w:rsidR="00A50FA1" w:rsidRPr="007F3BCA">
        <w:rPr>
          <w:rFonts w:ascii="Times New Roman" w:hAnsi="Times New Roman" w:cs="Times New Roman"/>
          <w:sz w:val="24"/>
          <w:szCs w:val="24"/>
        </w:rPr>
        <w:t xml:space="preserve"> produtores com certificado de Produtos Orgânicos</w:t>
      </w:r>
      <w:r w:rsidR="0080563C">
        <w:rPr>
          <w:rFonts w:ascii="Times New Roman" w:hAnsi="Times New Roman" w:cs="Times New Roman"/>
          <w:sz w:val="24"/>
          <w:szCs w:val="24"/>
        </w:rPr>
        <w:t xml:space="preserve"> e registrados no MAPA (Ministério da Agricultura, Pecuária e Abastecimento)</w:t>
      </w:r>
      <w:r w:rsidR="002C542D">
        <w:rPr>
          <w:rFonts w:ascii="Times New Roman" w:hAnsi="Times New Roman" w:cs="Times New Roman"/>
          <w:sz w:val="24"/>
          <w:szCs w:val="24"/>
        </w:rPr>
        <w:t>,</w:t>
      </w:r>
      <w:r w:rsidR="00A50FA1" w:rsidRPr="007F3BCA">
        <w:rPr>
          <w:rFonts w:ascii="Times New Roman" w:hAnsi="Times New Roman" w:cs="Times New Roman"/>
          <w:sz w:val="24"/>
          <w:szCs w:val="24"/>
        </w:rPr>
        <w:t xml:space="preserve"> sendo </w:t>
      </w:r>
      <w:r w:rsidR="002C542D">
        <w:rPr>
          <w:rFonts w:ascii="Times New Roman" w:hAnsi="Times New Roman" w:cs="Times New Roman"/>
          <w:sz w:val="24"/>
          <w:szCs w:val="24"/>
        </w:rPr>
        <w:t>eles</w:t>
      </w:r>
      <w:r w:rsidR="00A50FA1" w:rsidRPr="007F3BCA">
        <w:rPr>
          <w:rFonts w:ascii="Times New Roman" w:hAnsi="Times New Roman" w:cs="Times New Roman"/>
          <w:sz w:val="24"/>
          <w:szCs w:val="24"/>
        </w:rPr>
        <w:t xml:space="preserve"> de várias cultivares, e dentre estes</w:t>
      </w:r>
      <w:r w:rsidR="003F6A70">
        <w:rPr>
          <w:rFonts w:ascii="Times New Roman" w:hAnsi="Times New Roman" w:cs="Times New Roman"/>
          <w:sz w:val="24"/>
          <w:szCs w:val="24"/>
        </w:rPr>
        <w:t>,</w:t>
      </w:r>
      <w:r w:rsidR="00A50FA1" w:rsidRPr="007F3BCA">
        <w:rPr>
          <w:rFonts w:ascii="Times New Roman" w:hAnsi="Times New Roman" w:cs="Times New Roman"/>
          <w:sz w:val="24"/>
          <w:szCs w:val="24"/>
        </w:rPr>
        <w:t xml:space="preserve"> apenas 11</w:t>
      </w:r>
      <w:r w:rsidR="00574FAA">
        <w:rPr>
          <w:rFonts w:ascii="Times New Roman" w:hAnsi="Times New Roman" w:cs="Times New Roman"/>
          <w:sz w:val="24"/>
          <w:szCs w:val="24"/>
        </w:rPr>
        <w:t xml:space="preserve"> (onze)</w:t>
      </w:r>
      <w:r w:rsidR="00A50FA1" w:rsidRPr="007F3BCA">
        <w:rPr>
          <w:rFonts w:ascii="Times New Roman" w:hAnsi="Times New Roman" w:cs="Times New Roman"/>
          <w:sz w:val="24"/>
          <w:szCs w:val="24"/>
        </w:rPr>
        <w:t xml:space="preserve"> são </w:t>
      </w:r>
      <w:r w:rsidR="00F423D4">
        <w:rPr>
          <w:rFonts w:ascii="Times New Roman" w:hAnsi="Times New Roman" w:cs="Times New Roman"/>
          <w:sz w:val="24"/>
          <w:szCs w:val="24"/>
        </w:rPr>
        <w:t xml:space="preserve">de </w:t>
      </w:r>
      <w:r w:rsidR="00EA0085" w:rsidRPr="007F3BCA">
        <w:rPr>
          <w:rFonts w:ascii="Times New Roman" w:hAnsi="Times New Roman" w:cs="Times New Roman"/>
          <w:sz w:val="24"/>
          <w:szCs w:val="24"/>
        </w:rPr>
        <w:t>hortifrutigranjeiros</w:t>
      </w:r>
      <w:r w:rsidR="00EA0085">
        <w:rPr>
          <w:rFonts w:ascii="Times New Roman" w:hAnsi="Times New Roman" w:cs="Times New Roman"/>
          <w:sz w:val="24"/>
          <w:szCs w:val="24"/>
        </w:rPr>
        <w:t xml:space="preserve">. </w:t>
      </w:r>
      <w:r w:rsidR="00C678FA">
        <w:rPr>
          <w:rFonts w:ascii="Times New Roman" w:hAnsi="Times New Roman" w:cs="Times New Roman"/>
          <w:sz w:val="24"/>
          <w:szCs w:val="24"/>
        </w:rPr>
        <w:t xml:space="preserve">Dados obtidos com o </w:t>
      </w:r>
      <w:r w:rsidR="00C678FA" w:rsidRPr="00ED1A48">
        <w:rPr>
          <w:rFonts w:ascii="Times New Roman" w:hAnsi="Times New Roman" w:cs="Times New Roman"/>
          <w:sz w:val="24"/>
          <w:szCs w:val="24"/>
        </w:rPr>
        <w:t>Instituto de Tecnologia do Paraná – TECPAR</w:t>
      </w:r>
      <w:r w:rsidR="00C678FA">
        <w:rPr>
          <w:rFonts w:ascii="Times New Roman" w:hAnsi="Times New Roman" w:cs="Times New Roman"/>
          <w:sz w:val="24"/>
          <w:szCs w:val="24"/>
        </w:rPr>
        <w:t>, com referência no MAPA em 2017.</w:t>
      </w:r>
    </w:p>
    <w:p w:rsidR="00A50FA1" w:rsidRPr="007F3BCA" w:rsidRDefault="005E098C" w:rsidP="003D36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campo foi possível entrevistar o</w:t>
      </w:r>
      <w:r w:rsidR="00A50FA1" w:rsidRPr="00ED1A48">
        <w:rPr>
          <w:rFonts w:ascii="Times New Roman" w:hAnsi="Times New Roman" w:cs="Times New Roman"/>
          <w:sz w:val="24"/>
          <w:szCs w:val="24"/>
        </w:rPr>
        <w:t xml:space="preserve"> Senhor Airton José </w:t>
      </w:r>
      <w:proofErr w:type="spellStart"/>
      <w:r w:rsidR="00A50FA1" w:rsidRPr="00ED1A48">
        <w:rPr>
          <w:rFonts w:ascii="Times New Roman" w:hAnsi="Times New Roman" w:cs="Times New Roman"/>
          <w:sz w:val="24"/>
          <w:szCs w:val="24"/>
        </w:rPr>
        <w:t>Arezi</w:t>
      </w:r>
      <w:proofErr w:type="spellEnd"/>
      <w:r w:rsidR="00A50FA1" w:rsidRPr="00ED1A48">
        <w:rPr>
          <w:rFonts w:ascii="Times New Roman" w:hAnsi="Times New Roman" w:cs="Times New Roman"/>
          <w:sz w:val="24"/>
          <w:szCs w:val="24"/>
        </w:rPr>
        <w:t xml:space="preserve">, certificado desde 2007 </w:t>
      </w:r>
      <w:r w:rsidR="00AE0BEB" w:rsidRPr="00ED1A48">
        <w:rPr>
          <w:rFonts w:ascii="Times New Roman" w:hAnsi="Times New Roman" w:cs="Times New Roman"/>
          <w:sz w:val="24"/>
          <w:szCs w:val="24"/>
        </w:rPr>
        <w:t>pelo Instituto de Tecnologia do Paraná –</w:t>
      </w:r>
      <w:r w:rsidR="00A50FA1" w:rsidRPr="00ED1A48">
        <w:rPr>
          <w:rFonts w:ascii="Times New Roman" w:hAnsi="Times New Roman" w:cs="Times New Roman"/>
          <w:sz w:val="24"/>
          <w:szCs w:val="24"/>
        </w:rPr>
        <w:t xml:space="preserve"> TECPAR</w:t>
      </w:r>
      <w:r w:rsidR="00AE0BEB" w:rsidRPr="00ED1A48">
        <w:rPr>
          <w:rFonts w:ascii="Times New Roman" w:hAnsi="Times New Roman" w:cs="Times New Roman"/>
          <w:sz w:val="24"/>
          <w:szCs w:val="24"/>
        </w:rPr>
        <w:t xml:space="preserve"> e</w:t>
      </w:r>
      <w:r w:rsidR="00EA0085">
        <w:rPr>
          <w:rFonts w:ascii="Times New Roman" w:hAnsi="Times New Roman" w:cs="Times New Roman"/>
          <w:sz w:val="24"/>
          <w:szCs w:val="24"/>
        </w:rPr>
        <w:t xml:space="preserve"> </w:t>
      </w:r>
      <w:r w:rsidR="005E648A" w:rsidRPr="00ED1A48">
        <w:rPr>
          <w:rFonts w:ascii="Times New Roman" w:hAnsi="Times New Roman" w:cs="Times New Roman"/>
          <w:sz w:val="24"/>
          <w:szCs w:val="24"/>
        </w:rPr>
        <w:t>que produz</w:t>
      </w:r>
      <w:r w:rsidR="00A50FA1" w:rsidRPr="00ED1A48">
        <w:rPr>
          <w:rFonts w:ascii="Times New Roman" w:hAnsi="Times New Roman" w:cs="Times New Roman"/>
          <w:sz w:val="24"/>
          <w:szCs w:val="24"/>
        </w:rPr>
        <w:t xml:space="preserve"> a</w:t>
      </w:r>
      <w:r w:rsidR="00A50FA1" w:rsidRPr="007F3BCA">
        <w:rPr>
          <w:rFonts w:ascii="Times New Roman" w:hAnsi="Times New Roman" w:cs="Times New Roman"/>
          <w:sz w:val="24"/>
          <w:szCs w:val="24"/>
        </w:rPr>
        <w:t>limentos orgânicos para atender o programa</w:t>
      </w:r>
      <w:r w:rsidR="005E648A">
        <w:rPr>
          <w:rFonts w:ascii="Times New Roman" w:hAnsi="Times New Roman" w:cs="Times New Roman"/>
          <w:sz w:val="24"/>
          <w:szCs w:val="24"/>
        </w:rPr>
        <w:t xml:space="preserve"> de merenda escolar de Cascavel</w:t>
      </w:r>
      <w:r w:rsidR="00A50FA1" w:rsidRPr="007F3BCA">
        <w:rPr>
          <w:rFonts w:ascii="Times New Roman" w:hAnsi="Times New Roman" w:cs="Times New Roman"/>
          <w:sz w:val="24"/>
          <w:szCs w:val="24"/>
        </w:rPr>
        <w:t xml:space="preserve"> e ainda </w:t>
      </w:r>
      <w:r w:rsidR="005E648A">
        <w:rPr>
          <w:rFonts w:ascii="Times New Roman" w:hAnsi="Times New Roman" w:cs="Times New Roman"/>
          <w:sz w:val="24"/>
          <w:szCs w:val="24"/>
        </w:rPr>
        <w:t>expõem</w:t>
      </w:r>
      <w:r w:rsidR="00A50FA1" w:rsidRPr="007F3BCA">
        <w:rPr>
          <w:rFonts w:ascii="Times New Roman" w:hAnsi="Times New Roman" w:cs="Times New Roman"/>
          <w:sz w:val="24"/>
          <w:szCs w:val="24"/>
        </w:rPr>
        <w:t xml:space="preserve"> seus produtos na fei</w:t>
      </w:r>
      <w:r w:rsidR="00AE0BEB">
        <w:rPr>
          <w:rFonts w:ascii="Times New Roman" w:hAnsi="Times New Roman" w:cs="Times New Roman"/>
          <w:sz w:val="24"/>
          <w:szCs w:val="24"/>
        </w:rPr>
        <w:t>ra do produtor rural e urbano da cidade</w:t>
      </w:r>
      <w:r w:rsidR="00A50FA1" w:rsidRPr="007F3BCA">
        <w:rPr>
          <w:rFonts w:ascii="Times New Roman" w:hAnsi="Times New Roman" w:cs="Times New Roman"/>
          <w:sz w:val="24"/>
          <w:szCs w:val="24"/>
        </w:rPr>
        <w:t>.</w:t>
      </w:r>
    </w:p>
    <w:p w:rsidR="005B2921" w:rsidRDefault="00A50FA1" w:rsidP="005B2921">
      <w:pPr>
        <w:spacing w:after="0" w:line="360" w:lineRule="auto"/>
        <w:ind w:firstLine="851"/>
        <w:jc w:val="both"/>
        <w:rPr>
          <w:rFonts w:ascii="Times New Roman" w:hAnsi="Times New Roman" w:cs="Times New Roman"/>
          <w:sz w:val="24"/>
          <w:szCs w:val="24"/>
        </w:rPr>
      </w:pPr>
      <w:r w:rsidRPr="007F3BCA">
        <w:rPr>
          <w:rFonts w:ascii="Times New Roman" w:hAnsi="Times New Roman" w:cs="Times New Roman"/>
          <w:sz w:val="24"/>
          <w:szCs w:val="24"/>
        </w:rPr>
        <w:t xml:space="preserve">A produção na horta do Sr. </w:t>
      </w:r>
      <w:proofErr w:type="spellStart"/>
      <w:r w:rsidRPr="007F3BCA">
        <w:rPr>
          <w:rFonts w:ascii="Times New Roman" w:hAnsi="Times New Roman" w:cs="Times New Roman"/>
          <w:sz w:val="24"/>
          <w:szCs w:val="24"/>
        </w:rPr>
        <w:t>Arezi</w:t>
      </w:r>
      <w:proofErr w:type="spellEnd"/>
      <w:r w:rsidRPr="007F3BCA">
        <w:rPr>
          <w:rFonts w:ascii="Times New Roman" w:hAnsi="Times New Roman" w:cs="Times New Roman"/>
          <w:sz w:val="24"/>
          <w:szCs w:val="24"/>
        </w:rPr>
        <w:t>, é feita a</w:t>
      </w:r>
      <w:r w:rsidR="00B67172">
        <w:rPr>
          <w:rFonts w:ascii="Times New Roman" w:hAnsi="Times New Roman" w:cs="Times New Roman"/>
          <w:sz w:val="24"/>
          <w:szCs w:val="24"/>
        </w:rPr>
        <w:t xml:space="preserve"> partir da agricultura familiar n</w:t>
      </w:r>
      <w:r w:rsidR="005C4BB0" w:rsidRPr="007F3BCA">
        <w:rPr>
          <w:rFonts w:ascii="Times New Roman" w:hAnsi="Times New Roman" w:cs="Times New Roman"/>
          <w:sz w:val="24"/>
          <w:szCs w:val="24"/>
        </w:rPr>
        <w:t>os 6,5</w:t>
      </w:r>
      <w:r w:rsidR="0080563C">
        <w:rPr>
          <w:rFonts w:ascii="Times New Roman" w:hAnsi="Times New Roman" w:cs="Times New Roman"/>
          <w:sz w:val="24"/>
          <w:szCs w:val="24"/>
        </w:rPr>
        <w:t xml:space="preserve"> ha</w:t>
      </w:r>
      <w:r w:rsidRPr="007F3BCA">
        <w:rPr>
          <w:rFonts w:ascii="Times New Roman" w:hAnsi="Times New Roman" w:cs="Times New Roman"/>
          <w:sz w:val="24"/>
          <w:szCs w:val="24"/>
        </w:rPr>
        <w:t xml:space="preserve"> (</w:t>
      </w:r>
      <w:r w:rsidR="00DE04C6">
        <w:rPr>
          <w:rFonts w:ascii="Times New Roman" w:hAnsi="Times New Roman" w:cs="Times New Roman"/>
          <w:sz w:val="24"/>
          <w:szCs w:val="24"/>
        </w:rPr>
        <w:t>hectare)</w:t>
      </w:r>
      <w:r w:rsidR="00891075">
        <w:rPr>
          <w:rFonts w:ascii="Times New Roman" w:hAnsi="Times New Roman" w:cs="Times New Roman"/>
          <w:sz w:val="24"/>
          <w:szCs w:val="24"/>
        </w:rPr>
        <w:t xml:space="preserve"> </w:t>
      </w:r>
      <w:r w:rsidR="005C4BB0" w:rsidRPr="007F3BCA">
        <w:rPr>
          <w:rFonts w:ascii="Times New Roman" w:hAnsi="Times New Roman" w:cs="Times New Roman"/>
          <w:sz w:val="24"/>
          <w:szCs w:val="24"/>
        </w:rPr>
        <w:t>cultivados de produtos orgânicos,</w:t>
      </w:r>
      <w:r w:rsidR="00B67172">
        <w:rPr>
          <w:rFonts w:ascii="Times New Roman" w:hAnsi="Times New Roman" w:cs="Times New Roman"/>
          <w:sz w:val="24"/>
          <w:szCs w:val="24"/>
        </w:rPr>
        <w:t xml:space="preserve"> exige uma atenção especial do produtor e família</w:t>
      </w:r>
      <w:r w:rsidRPr="007F3BCA">
        <w:rPr>
          <w:rFonts w:ascii="Times New Roman" w:hAnsi="Times New Roman" w:cs="Times New Roman"/>
          <w:sz w:val="24"/>
          <w:szCs w:val="24"/>
        </w:rPr>
        <w:t xml:space="preserve">, que precisam estar </w:t>
      </w:r>
      <w:r w:rsidR="006E021F" w:rsidRPr="007F3BCA">
        <w:rPr>
          <w:rFonts w:ascii="Times New Roman" w:hAnsi="Times New Roman" w:cs="Times New Roman"/>
          <w:sz w:val="24"/>
          <w:szCs w:val="24"/>
        </w:rPr>
        <w:t>atentos</w:t>
      </w:r>
      <w:r w:rsidR="005B2921">
        <w:rPr>
          <w:rFonts w:ascii="Times New Roman" w:hAnsi="Times New Roman" w:cs="Times New Roman"/>
          <w:sz w:val="24"/>
          <w:szCs w:val="24"/>
        </w:rPr>
        <w:t xml:space="preserve"> </w:t>
      </w:r>
      <w:r w:rsidR="00B67172">
        <w:rPr>
          <w:rFonts w:ascii="Times New Roman" w:hAnsi="Times New Roman" w:cs="Times New Roman"/>
          <w:sz w:val="24"/>
          <w:szCs w:val="24"/>
        </w:rPr>
        <w:t>ao controle de</w:t>
      </w:r>
      <w:r w:rsidR="005B2921">
        <w:rPr>
          <w:rFonts w:ascii="Times New Roman" w:hAnsi="Times New Roman" w:cs="Times New Roman"/>
          <w:sz w:val="24"/>
          <w:szCs w:val="24"/>
        </w:rPr>
        <w:t xml:space="preserve"> pragas. </w:t>
      </w:r>
      <w:r w:rsidR="00B67172">
        <w:rPr>
          <w:rFonts w:ascii="Times New Roman" w:hAnsi="Times New Roman" w:cs="Times New Roman"/>
          <w:sz w:val="24"/>
          <w:szCs w:val="24"/>
        </w:rPr>
        <w:t xml:space="preserve"> </w:t>
      </w:r>
      <w:r w:rsidR="005B2921">
        <w:rPr>
          <w:rFonts w:ascii="Times New Roman" w:hAnsi="Times New Roman" w:cs="Times New Roman"/>
          <w:sz w:val="24"/>
          <w:szCs w:val="24"/>
        </w:rPr>
        <w:t xml:space="preserve">Se enquadrar ao selo de produtos orgânicos, é demandado um trabalho minucioso de anos, que segundo </w:t>
      </w:r>
      <w:proofErr w:type="spellStart"/>
      <w:r w:rsidR="005B2921">
        <w:rPr>
          <w:rFonts w:ascii="Times New Roman" w:hAnsi="Times New Roman" w:cs="Times New Roman"/>
          <w:sz w:val="24"/>
          <w:szCs w:val="24"/>
        </w:rPr>
        <w:t>Arezi</w:t>
      </w:r>
      <w:proofErr w:type="spellEnd"/>
      <w:r w:rsidR="005B2921">
        <w:rPr>
          <w:rFonts w:ascii="Times New Roman" w:hAnsi="Times New Roman" w:cs="Times New Roman"/>
          <w:sz w:val="24"/>
          <w:szCs w:val="24"/>
        </w:rPr>
        <w:t xml:space="preserve"> demorou seis anos e um processo custoso para a certificação, </w:t>
      </w:r>
      <w:proofErr w:type="gramStart"/>
      <w:r w:rsidR="005B2921">
        <w:rPr>
          <w:rFonts w:ascii="Times New Roman" w:hAnsi="Times New Roman" w:cs="Times New Roman"/>
          <w:sz w:val="24"/>
          <w:szCs w:val="24"/>
        </w:rPr>
        <w:t>sob custo</w:t>
      </w:r>
      <w:proofErr w:type="gramEnd"/>
      <w:r w:rsidR="005B2921">
        <w:rPr>
          <w:rFonts w:ascii="Times New Roman" w:hAnsi="Times New Roman" w:cs="Times New Roman"/>
          <w:sz w:val="24"/>
          <w:szCs w:val="24"/>
        </w:rPr>
        <w:t xml:space="preserve"> de R$ 7.000,00, valor que precisa ser reinvestido a cada três anos para renovação do certificado. </w:t>
      </w:r>
    </w:p>
    <w:p w:rsidR="0058730D" w:rsidRDefault="005B2921" w:rsidP="003D36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Arezi</w:t>
      </w:r>
      <w:proofErr w:type="spellEnd"/>
      <w:r>
        <w:rPr>
          <w:rFonts w:ascii="Times New Roman" w:hAnsi="Times New Roman" w:cs="Times New Roman"/>
          <w:sz w:val="24"/>
          <w:szCs w:val="24"/>
        </w:rPr>
        <w:t xml:space="preserve">, sobre o processo de comercialização de orgânicos, passa por uma barreira de </w:t>
      </w:r>
      <w:r w:rsidR="0058730D">
        <w:rPr>
          <w:rFonts w:ascii="Times New Roman" w:hAnsi="Times New Roman" w:cs="Times New Roman"/>
          <w:sz w:val="24"/>
          <w:szCs w:val="24"/>
        </w:rPr>
        <w:t xml:space="preserve">negócios com os supermercados da cidade, </w:t>
      </w:r>
      <w:proofErr w:type="gramStart"/>
      <w:r w:rsidR="0058730D">
        <w:rPr>
          <w:rFonts w:ascii="Times New Roman" w:hAnsi="Times New Roman" w:cs="Times New Roman"/>
          <w:sz w:val="24"/>
          <w:szCs w:val="24"/>
        </w:rPr>
        <w:t>um vez</w:t>
      </w:r>
      <w:proofErr w:type="gramEnd"/>
      <w:r w:rsidR="0058730D">
        <w:rPr>
          <w:rFonts w:ascii="Times New Roman" w:hAnsi="Times New Roman" w:cs="Times New Roman"/>
          <w:sz w:val="24"/>
          <w:szCs w:val="24"/>
        </w:rPr>
        <w:t xml:space="preserve"> que, não aceitam os valores de custos envolvidos na produção de orgânicos e em função disso, dificulta a comercialização com os mercados varejista da cidade, que exigem do produtor, preços acessíveis acompanhado de promoções regularmente, fato este que inviabiliza a transação.</w:t>
      </w:r>
    </w:p>
    <w:p w:rsidR="009568AB" w:rsidRPr="00ED1A48" w:rsidRDefault="008C51BE" w:rsidP="003D3677">
      <w:pPr>
        <w:spacing w:after="0" w:line="360" w:lineRule="auto"/>
        <w:ind w:firstLine="851"/>
        <w:jc w:val="both"/>
        <w:rPr>
          <w:rFonts w:ascii="Times New Roman" w:hAnsi="Times New Roman" w:cs="Times New Roman"/>
          <w:sz w:val="24"/>
          <w:szCs w:val="24"/>
        </w:rPr>
      </w:pPr>
      <w:r w:rsidRPr="00ED1A48">
        <w:rPr>
          <w:rFonts w:ascii="Times New Roman" w:hAnsi="Times New Roman" w:cs="Times New Roman"/>
          <w:sz w:val="24"/>
          <w:szCs w:val="24"/>
        </w:rPr>
        <w:t xml:space="preserve">Conforme a pesquisa de </w:t>
      </w:r>
      <w:proofErr w:type="spellStart"/>
      <w:r w:rsidRPr="00ED1A48">
        <w:rPr>
          <w:rFonts w:ascii="Times New Roman" w:hAnsi="Times New Roman" w:cs="Times New Roman"/>
          <w:sz w:val="24"/>
          <w:szCs w:val="24"/>
        </w:rPr>
        <w:t>Suszek</w:t>
      </w:r>
      <w:proofErr w:type="spellEnd"/>
      <w:r w:rsidRPr="00ED1A48">
        <w:rPr>
          <w:rFonts w:ascii="Times New Roman" w:hAnsi="Times New Roman" w:cs="Times New Roman"/>
          <w:sz w:val="24"/>
          <w:szCs w:val="24"/>
        </w:rPr>
        <w:t xml:space="preserve"> (2010) realizada na cidade Cascavel, foi feito uma característica dos distribuidores e consumidores de orgânicos. Como </w:t>
      </w:r>
      <w:r w:rsidR="00244BA7" w:rsidRPr="00ED1A48">
        <w:rPr>
          <w:rFonts w:ascii="Times New Roman" w:hAnsi="Times New Roman" w:cs="Times New Roman"/>
          <w:sz w:val="24"/>
          <w:szCs w:val="24"/>
        </w:rPr>
        <w:t>resultados, com relação aos distribuidores foram</w:t>
      </w:r>
      <w:r w:rsidR="00AF2F32" w:rsidRPr="00ED1A48">
        <w:rPr>
          <w:rFonts w:ascii="Times New Roman" w:hAnsi="Times New Roman" w:cs="Times New Roman"/>
          <w:sz w:val="24"/>
          <w:szCs w:val="24"/>
        </w:rPr>
        <w:t xml:space="preserve"> </w:t>
      </w:r>
      <w:r w:rsidR="00244BA7" w:rsidRPr="00ED1A48">
        <w:rPr>
          <w:rFonts w:ascii="Times New Roman" w:hAnsi="Times New Roman" w:cs="Times New Roman"/>
          <w:sz w:val="24"/>
          <w:szCs w:val="24"/>
        </w:rPr>
        <w:t>possíveis</w:t>
      </w:r>
      <w:r w:rsidR="00AF2F32" w:rsidRPr="00ED1A48">
        <w:rPr>
          <w:rFonts w:ascii="Times New Roman" w:hAnsi="Times New Roman" w:cs="Times New Roman"/>
          <w:sz w:val="24"/>
          <w:szCs w:val="24"/>
        </w:rPr>
        <w:t xml:space="preserve"> destacar que</w:t>
      </w:r>
      <w:r w:rsidRPr="00ED1A48">
        <w:rPr>
          <w:rFonts w:ascii="Times New Roman" w:hAnsi="Times New Roman" w:cs="Times New Roman"/>
          <w:sz w:val="24"/>
          <w:szCs w:val="24"/>
        </w:rPr>
        <w:t xml:space="preserve"> há uma dificuldade nas vendas em função da validade </w:t>
      </w:r>
      <w:r w:rsidR="009568AB" w:rsidRPr="00ED1A48">
        <w:rPr>
          <w:rFonts w:ascii="Times New Roman" w:hAnsi="Times New Roman" w:cs="Times New Roman"/>
          <w:sz w:val="24"/>
          <w:szCs w:val="24"/>
        </w:rPr>
        <w:t xml:space="preserve">pequena </w:t>
      </w:r>
      <w:r w:rsidRPr="00ED1A48">
        <w:rPr>
          <w:rFonts w:ascii="Times New Roman" w:hAnsi="Times New Roman" w:cs="Times New Roman"/>
          <w:sz w:val="24"/>
          <w:szCs w:val="24"/>
        </w:rPr>
        <w:t>dos produtos orgânicos em comparaçã</w:t>
      </w:r>
      <w:r w:rsidR="009568AB" w:rsidRPr="00ED1A48">
        <w:rPr>
          <w:rFonts w:ascii="Times New Roman" w:hAnsi="Times New Roman" w:cs="Times New Roman"/>
          <w:sz w:val="24"/>
          <w:szCs w:val="24"/>
        </w:rPr>
        <w:t xml:space="preserve">o com os produtos convencionais e também o fator preço ser superior, com uma demanda pequena por parte dos consumidores. Por outro lado, os consumidores afirmaram que há uma </w:t>
      </w:r>
      <w:r w:rsidR="00AF2F32" w:rsidRPr="00ED1A48">
        <w:rPr>
          <w:rFonts w:ascii="Times New Roman" w:hAnsi="Times New Roman" w:cs="Times New Roman"/>
          <w:sz w:val="24"/>
          <w:szCs w:val="24"/>
        </w:rPr>
        <w:t xml:space="preserve">falha de comunicação </w:t>
      </w:r>
      <w:r w:rsidR="009568AB" w:rsidRPr="00ED1A48">
        <w:rPr>
          <w:rFonts w:ascii="Times New Roman" w:hAnsi="Times New Roman" w:cs="Times New Roman"/>
          <w:sz w:val="24"/>
          <w:szCs w:val="24"/>
        </w:rPr>
        <w:t xml:space="preserve">na exposição dos produtos orgânicos </w:t>
      </w:r>
      <w:r w:rsidR="00AF2F32" w:rsidRPr="00ED1A48">
        <w:rPr>
          <w:rFonts w:ascii="Times New Roman" w:hAnsi="Times New Roman" w:cs="Times New Roman"/>
          <w:sz w:val="24"/>
          <w:szCs w:val="24"/>
        </w:rPr>
        <w:t xml:space="preserve">em </w:t>
      </w:r>
      <w:r w:rsidR="009568AB" w:rsidRPr="00ED1A48">
        <w:rPr>
          <w:rFonts w:ascii="Times New Roman" w:hAnsi="Times New Roman" w:cs="Times New Roman"/>
          <w:sz w:val="24"/>
          <w:szCs w:val="24"/>
        </w:rPr>
        <w:t xml:space="preserve">supermercados, informaram também que há um pequeno número </w:t>
      </w:r>
      <w:r w:rsidR="009568AB" w:rsidRPr="00ED1A48">
        <w:rPr>
          <w:rFonts w:ascii="Times New Roman" w:hAnsi="Times New Roman" w:cs="Times New Roman"/>
          <w:sz w:val="24"/>
          <w:szCs w:val="24"/>
        </w:rPr>
        <w:lastRenderedPageBreak/>
        <w:t xml:space="preserve">de informações disponíveis a respeito de produtos orgânicos, seja pela mídia ou pelas informações nutricionais contidas nas embalagens de alimentos orgânicos expostos. </w:t>
      </w:r>
    </w:p>
    <w:p w:rsidR="00DA7EDA" w:rsidRPr="00ED1A48" w:rsidRDefault="00DA7EDA" w:rsidP="00DA7EDA">
      <w:pPr>
        <w:spacing w:after="0" w:line="360" w:lineRule="auto"/>
        <w:ind w:firstLine="851"/>
        <w:jc w:val="both"/>
        <w:rPr>
          <w:rFonts w:ascii="Times New Roman" w:hAnsi="Times New Roman" w:cs="Times New Roman"/>
          <w:sz w:val="24"/>
          <w:szCs w:val="24"/>
        </w:rPr>
      </w:pPr>
      <w:r w:rsidRPr="00ED1A48">
        <w:rPr>
          <w:rFonts w:ascii="Times New Roman" w:hAnsi="Times New Roman" w:cs="Times New Roman"/>
          <w:sz w:val="24"/>
          <w:szCs w:val="24"/>
        </w:rPr>
        <w:t>Outra pesquisa importante realizada sobre os fatores determinantes da demanda de produtos orgânicos em Cascavel</w:t>
      </w:r>
      <w:r w:rsidR="00244BA7" w:rsidRPr="00ED1A48">
        <w:rPr>
          <w:rFonts w:ascii="Times New Roman" w:hAnsi="Times New Roman" w:cs="Times New Roman"/>
          <w:sz w:val="24"/>
          <w:szCs w:val="24"/>
        </w:rPr>
        <w:t xml:space="preserve"> foi</w:t>
      </w:r>
      <w:r w:rsidRPr="00ED1A48">
        <w:rPr>
          <w:rFonts w:ascii="Times New Roman" w:hAnsi="Times New Roman" w:cs="Times New Roman"/>
          <w:sz w:val="24"/>
          <w:szCs w:val="24"/>
        </w:rPr>
        <w:t xml:space="preserve"> discutid</w:t>
      </w:r>
      <w:r w:rsidR="00CE4774">
        <w:rPr>
          <w:rFonts w:ascii="Times New Roman" w:hAnsi="Times New Roman" w:cs="Times New Roman"/>
          <w:sz w:val="24"/>
          <w:szCs w:val="24"/>
        </w:rPr>
        <w:t>o</w:t>
      </w:r>
      <w:r w:rsidRPr="00ED1A48">
        <w:rPr>
          <w:rFonts w:ascii="Times New Roman" w:hAnsi="Times New Roman" w:cs="Times New Roman"/>
          <w:sz w:val="24"/>
          <w:szCs w:val="24"/>
        </w:rPr>
        <w:t xml:space="preserve"> pelo trabalho de T</w:t>
      </w:r>
      <w:r w:rsidR="00CE4774">
        <w:rPr>
          <w:rFonts w:ascii="Times New Roman" w:hAnsi="Times New Roman" w:cs="Times New Roman"/>
          <w:sz w:val="24"/>
          <w:szCs w:val="24"/>
        </w:rPr>
        <w:t>eixeira e Garcia (2013) aplicado</w:t>
      </w:r>
      <w:r w:rsidRPr="00ED1A48">
        <w:rPr>
          <w:rFonts w:ascii="Times New Roman" w:hAnsi="Times New Roman" w:cs="Times New Roman"/>
          <w:sz w:val="24"/>
          <w:szCs w:val="24"/>
        </w:rPr>
        <w:t xml:space="preserve"> a 43 (quarenta e três) consumidores da Feira de Produtor Rural do município. Pode-se concluir que a busca por produtos saudáveis é o fator que mais influenciou na demanda por estes produtos. Contudo, o alto preço, a falta de variabilidade e os poucos canais de distribuição do município atuam como barreiras ao desenvolvimento desse mercado.</w:t>
      </w:r>
    </w:p>
    <w:p w:rsidR="004E2A7D" w:rsidRPr="00ED1A48" w:rsidRDefault="00AF2F32" w:rsidP="003D3677">
      <w:pPr>
        <w:spacing w:after="0" w:line="360" w:lineRule="auto"/>
        <w:ind w:firstLine="851"/>
        <w:jc w:val="both"/>
        <w:rPr>
          <w:rFonts w:ascii="Times New Roman" w:hAnsi="Times New Roman" w:cs="Times New Roman"/>
          <w:sz w:val="24"/>
          <w:szCs w:val="24"/>
        </w:rPr>
      </w:pPr>
      <w:r w:rsidRPr="00ED1A48">
        <w:rPr>
          <w:rFonts w:ascii="Times New Roman" w:hAnsi="Times New Roman" w:cs="Times New Roman"/>
          <w:sz w:val="24"/>
          <w:szCs w:val="24"/>
        </w:rPr>
        <w:t>O</w:t>
      </w:r>
      <w:r w:rsidR="0058730D">
        <w:rPr>
          <w:rFonts w:ascii="Times New Roman" w:hAnsi="Times New Roman" w:cs="Times New Roman"/>
          <w:sz w:val="24"/>
          <w:szCs w:val="24"/>
        </w:rPr>
        <w:t>s</w:t>
      </w:r>
      <w:r w:rsidRPr="00ED1A48">
        <w:rPr>
          <w:rFonts w:ascii="Times New Roman" w:hAnsi="Times New Roman" w:cs="Times New Roman"/>
          <w:sz w:val="24"/>
          <w:szCs w:val="24"/>
        </w:rPr>
        <w:t xml:space="preserve"> fato</w:t>
      </w:r>
      <w:r w:rsidR="0058730D">
        <w:rPr>
          <w:rFonts w:ascii="Times New Roman" w:hAnsi="Times New Roman" w:cs="Times New Roman"/>
          <w:sz w:val="24"/>
          <w:szCs w:val="24"/>
        </w:rPr>
        <w:t>s</w:t>
      </w:r>
      <w:r w:rsidRPr="00ED1A48">
        <w:rPr>
          <w:rFonts w:ascii="Times New Roman" w:hAnsi="Times New Roman" w:cs="Times New Roman"/>
          <w:sz w:val="24"/>
          <w:szCs w:val="24"/>
        </w:rPr>
        <w:t xml:space="preserve"> acima</w:t>
      </w:r>
      <w:proofErr w:type="gramStart"/>
      <w:r w:rsidR="0058730D">
        <w:rPr>
          <w:rFonts w:ascii="Times New Roman" w:hAnsi="Times New Roman" w:cs="Times New Roman"/>
          <w:sz w:val="24"/>
          <w:szCs w:val="24"/>
        </w:rPr>
        <w:t>, reforçam</w:t>
      </w:r>
      <w:proofErr w:type="gramEnd"/>
      <w:r w:rsidR="0058730D">
        <w:rPr>
          <w:rFonts w:ascii="Times New Roman" w:hAnsi="Times New Roman" w:cs="Times New Roman"/>
          <w:sz w:val="24"/>
          <w:szCs w:val="24"/>
        </w:rPr>
        <w:t xml:space="preserve"> o </w:t>
      </w:r>
      <w:r w:rsidRPr="00ED1A48">
        <w:rPr>
          <w:rFonts w:ascii="Times New Roman" w:hAnsi="Times New Roman" w:cs="Times New Roman"/>
          <w:sz w:val="24"/>
          <w:szCs w:val="24"/>
        </w:rPr>
        <w:t>presente trabalho</w:t>
      </w:r>
      <w:r w:rsidR="0058730D">
        <w:rPr>
          <w:rFonts w:ascii="Times New Roman" w:hAnsi="Times New Roman" w:cs="Times New Roman"/>
          <w:sz w:val="24"/>
          <w:szCs w:val="24"/>
        </w:rPr>
        <w:t xml:space="preserve">, como </w:t>
      </w:r>
      <w:r w:rsidRPr="00ED1A48">
        <w:rPr>
          <w:rFonts w:ascii="Times New Roman" w:hAnsi="Times New Roman" w:cs="Times New Roman"/>
          <w:sz w:val="24"/>
          <w:szCs w:val="24"/>
        </w:rPr>
        <w:t>complemento a dificuldade do produtor</w:t>
      </w:r>
      <w:r w:rsidR="0058730D">
        <w:rPr>
          <w:rFonts w:ascii="Times New Roman" w:hAnsi="Times New Roman" w:cs="Times New Roman"/>
          <w:sz w:val="24"/>
          <w:szCs w:val="24"/>
        </w:rPr>
        <w:t xml:space="preserve"> </w:t>
      </w:r>
      <w:proofErr w:type="spellStart"/>
      <w:r w:rsidRPr="00ED1A48">
        <w:rPr>
          <w:rFonts w:ascii="Times New Roman" w:hAnsi="Times New Roman" w:cs="Times New Roman"/>
          <w:sz w:val="24"/>
          <w:szCs w:val="24"/>
        </w:rPr>
        <w:t>Arezi</w:t>
      </w:r>
      <w:proofErr w:type="spellEnd"/>
      <w:r w:rsidRPr="00ED1A48">
        <w:rPr>
          <w:rFonts w:ascii="Times New Roman" w:hAnsi="Times New Roman" w:cs="Times New Roman"/>
          <w:sz w:val="24"/>
          <w:szCs w:val="24"/>
        </w:rPr>
        <w:t xml:space="preserve"> em expor seus produtos, destacando uma urgência das ferramentas mercadológicas para que os prod</w:t>
      </w:r>
      <w:r w:rsidR="004F45C6" w:rsidRPr="00ED1A48">
        <w:rPr>
          <w:rFonts w:ascii="Times New Roman" w:hAnsi="Times New Roman" w:cs="Times New Roman"/>
          <w:sz w:val="24"/>
          <w:szCs w:val="24"/>
        </w:rPr>
        <w:t>utos orgânicos possam ganhar um</w:t>
      </w:r>
      <w:r w:rsidRPr="00ED1A48">
        <w:rPr>
          <w:rFonts w:ascii="Times New Roman" w:hAnsi="Times New Roman" w:cs="Times New Roman"/>
          <w:sz w:val="24"/>
          <w:szCs w:val="24"/>
        </w:rPr>
        <w:t xml:space="preserve"> maior alcance nas gôndolas dos supermercados. Entender a real necessidade dos consumidores, como </w:t>
      </w:r>
      <w:r w:rsidR="004F45C6" w:rsidRPr="00ED1A48">
        <w:rPr>
          <w:rFonts w:ascii="Times New Roman" w:hAnsi="Times New Roman" w:cs="Times New Roman"/>
          <w:sz w:val="24"/>
          <w:szCs w:val="24"/>
        </w:rPr>
        <w:t>foram</w:t>
      </w:r>
      <w:r w:rsidRPr="00ED1A48">
        <w:rPr>
          <w:rFonts w:ascii="Times New Roman" w:hAnsi="Times New Roman" w:cs="Times New Roman"/>
          <w:sz w:val="24"/>
          <w:szCs w:val="24"/>
        </w:rPr>
        <w:t xml:space="preserve"> exposto</w:t>
      </w:r>
      <w:r w:rsidR="004F45C6" w:rsidRPr="00ED1A48">
        <w:rPr>
          <w:rFonts w:ascii="Times New Roman" w:hAnsi="Times New Roman" w:cs="Times New Roman"/>
          <w:sz w:val="24"/>
          <w:szCs w:val="24"/>
        </w:rPr>
        <w:t>s</w:t>
      </w:r>
      <w:r w:rsidRPr="00ED1A48">
        <w:rPr>
          <w:rFonts w:ascii="Times New Roman" w:hAnsi="Times New Roman" w:cs="Times New Roman"/>
          <w:sz w:val="24"/>
          <w:szCs w:val="24"/>
        </w:rPr>
        <w:t xml:space="preserve"> na</w:t>
      </w:r>
      <w:r w:rsidR="004F45C6" w:rsidRPr="00ED1A48">
        <w:rPr>
          <w:rFonts w:ascii="Times New Roman" w:hAnsi="Times New Roman" w:cs="Times New Roman"/>
          <w:sz w:val="24"/>
          <w:szCs w:val="24"/>
        </w:rPr>
        <w:t>s</w:t>
      </w:r>
      <w:r w:rsidRPr="00ED1A48">
        <w:rPr>
          <w:rFonts w:ascii="Times New Roman" w:hAnsi="Times New Roman" w:cs="Times New Roman"/>
          <w:sz w:val="24"/>
          <w:szCs w:val="24"/>
        </w:rPr>
        <w:t xml:space="preserve"> pesquisa</w:t>
      </w:r>
      <w:r w:rsidR="004F45C6" w:rsidRPr="00ED1A48">
        <w:rPr>
          <w:rFonts w:ascii="Times New Roman" w:hAnsi="Times New Roman" w:cs="Times New Roman"/>
          <w:sz w:val="24"/>
          <w:szCs w:val="24"/>
        </w:rPr>
        <w:t>s</w:t>
      </w:r>
      <w:r w:rsidRPr="00ED1A48">
        <w:rPr>
          <w:rFonts w:ascii="Times New Roman" w:hAnsi="Times New Roman" w:cs="Times New Roman"/>
          <w:sz w:val="24"/>
          <w:szCs w:val="24"/>
        </w:rPr>
        <w:t xml:space="preserve"> de </w:t>
      </w:r>
      <w:proofErr w:type="spellStart"/>
      <w:r w:rsidRPr="00ED1A48">
        <w:rPr>
          <w:rFonts w:ascii="Times New Roman" w:hAnsi="Times New Roman" w:cs="Times New Roman"/>
          <w:sz w:val="24"/>
          <w:szCs w:val="24"/>
        </w:rPr>
        <w:t>Suszek</w:t>
      </w:r>
      <w:proofErr w:type="spellEnd"/>
      <w:r w:rsidRPr="00ED1A48">
        <w:rPr>
          <w:rFonts w:ascii="Times New Roman" w:hAnsi="Times New Roman" w:cs="Times New Roman"/>
          <w:sz w:val="24"/>
          <w:szCs w:val="24"/>
        </w:rPr>
        <w:t xml:space="preserve"> (2010)</w:t>
      </w:r>
      <w:r w:rsidR="00263804" w:rsidRPr="00ED1A48">
        <w:rPr>
          <w:rFonts w:ascii="Times New Roman" w:hAnsi="Times New Roman" w:cs="Times New Roman"/>
          <w:sz w:val="24"/>
          <w:szCs w:val="24"/>
        </w:rPr>
        <w:t xml:space="preserve"> e Teixeira e Garcia (2013)</w:t>
      </w:r>
      <w:r w:rsidRPr="00ED1A48">
        <w:rPr>
          <w:rFonts w:ascii="Times New Roman" w:hAnsi="Times New Roman" w:cs="Times New Roman"/>
          <w:sz w:val="24"/>
          <w:szCs w:val="24"/>
        </w:rPr>
        <w:t xml:space="preserve"> e estudar estratégias que atendam as demandas do mercado, podem colaborar para um crescimento </w:t>
      </w:r>
      <w:r w:rsidR="00263804" w:rsidRPr="00ED1A48">
        <w:rPr>
          <w:rFonts w:ascii="Times New Roman" w:hAnsi="Times New Roman" w:cs="Times New Roman"/>
          <w:sz w:val="24"/>
          <w:szCs w:val="24"/>
        </w:rPr>
        <w:t>do consumo</w:t>
      </w:r>
      <w:r w:rsidRPr="00ED1A48">
        <w:rPr>
          <w:rFonts w:ascii="Times New Roman" w:hAnsi="Times New Roman" w:cs="Times New Roman"/>
          <w:sz w:val="24"/>
          <w:szCs w:val="24"/>
        </w:rPr>
        <w:t xml:space="preserve"> de produtos org</w:t>
      </w:r>
      <w:r w:rsidR="004E2A7D" w:rsidRPr="00ED1A48">
        <w:rPr>
          <w:rFonts w:ascii="Times New Roman" w:hAnsi="Times New Roman" w:cs="Times New Roman"/>
          <w:sz w:val="24"/>
          <w:szCs w:val="24"/>
        </w:rPr>
        <w:t>ânicos, destacando que a cadeia de produção de alimentos orgânicos, deve ir muito além apenas de sua produção agropecuária, mas sim em atender os desafios existentes em toda cadeia.</w:t>
      </w:r>
    </w:p>
    <w:p w:rsidR="00A432EA" w:rsidRPr="00ED1A48" w:rsidRDefault="00A432EA" w:rsidP="00A432EA">
      <w:pPr>
        <w:spacing w:after="0" w:line="360" w:lineRule="auto"/>
        <w:ind w:firstLine="851"/>
        <w:jc w:val="both"/>
        <w:rPr>
          <w:rFonts w:ascii="Times New Roman" w:hAnsi="Times New Roman" w:cs="Times New Roman"/>
          <w:sz w:val="24"/>
          <w:szCs w:val="24"/>
        </w:rPr>
      </w:pPr>
      <w:r w:rsidRPr="00ED1A48">
        <w:rPr>
          <w:rFonts w:ascii="Times New Roman" w:hAnsi="Times New Roman" w:cs="Times New Roman"/>
          <w:sz w:val="24"/>
          <w:szCs w:val="24"/>
        </w:rPr>
        <w:t>V</w:t>
      </w:r>
      <w:r w:rsidR="00772FBB">
        <w:rPr>
          <w:rFonts w:ascii="Times New Roman" w:hAnsi="Times New Roman" w:cs="Times New Roman"/>
          <w:sz w:val="24"/>
          <w:szCs w:val="24"/>
        </w:rPr>
        <w:t xml:space="preserve">ale ressaltar, conforme Lago </w:t>
      </w:r>
      <w:proofErr w:type="gramStart"/>
      <w:r w:rsidR="00772FBB">
        <w:rPr>
          <w:rFonts w:ascii="Times New Roman" w:hAnsi="Times New Roman" w:cs="Times New Roman"/>
          <w:sz w:val="24"/>
          <w:szCs w:val="24"/>
        </w:rPr>
        <w:t>et</w:t>
      </w:r>
      <w:proofErr w:type="gramEnd"/>
      <w:r w:rsidRPr="00ED1A48">
        <w:rPr>
          <w:rFonts w:ascii="Times New Roman" w:hAnsi="Times New Roman" w:cs="Times New Roman"/>
          <w:sz w:val="24"/>
          <w:szCs w:val="24"/>
        </w:rPr>
        <w:t xml:space="preserve"> al. (2006) e que se confirmam nesta pesquisa que os produtores de orgânicos apresentam estratégias de </w:t>
      </w:r>
      <w:r w:rsidRPr="00ED1A48">
        <w:rPr>
          <w:rFonts w:ascii="Times New Roman" w:hAnsi="Times New Roman" w:cs="Times New Roman"/>
          <w:i/>
          <w:sz w:val="24"/>
          <w:szCs w:val="24"/>
        </w:rPr>
        <w:t>marketing</w:t>
      </w:r>
      <w:r w:rsidRPr="00ED1A48">
        <w:rPr>
          <w:rFonts w:ascii="Times New Roman" w:hAnsi="Times New Roman" w:cs="Times New Roman"/>
          <w:sz w:val="24"/>
          <w:szCs w:val="24"/>
        </w:rPr>
        <w:t xml:space="preserve"> incipientes, centradas principalmente na participação em feiras. Neste sentido, percebe-se que a cooperação, mediante a formação de redes de cooperação, se destaca como alternativa relevante no estabelecimento de um olhar da produção e comercialização de orgânicos a partir do </w:t>
      </w:r>
      <w:r w:rsidRPr="00ED1A48">
        <w:rPr>
          <w:rFonts w:ascii="Times New Roman" w:hAnsi="Times New Roman" w:cs="Times New Roman"/>
          <w:i/>
          <w:sz w:val="24"/>
          <w:szCs w:val="24"/>
        </w:rPr>
        <w:t>marketing</w:t>
      </w:r>
      <w:r w:rsidRPr="00ED1A48">
        <w:rPr>
          <w:rFonts w:ascii="Times New Roman" w:hAnsi="Times New Roman" w:cs="Times New Roman"/>
          <w:sz w:val="24"/>
          <w:szCs w:val="24"/>
        </w:rPr>
        <w:t xml:space="preserve"> orientado pela demanda. Dessa forma, como pode-se observar, apesar de ainda em construção, a criação de associações e de cooperativas, podem auxiliar nessa carência dos produtores. </w:t>
      </w:r>
    </w:p>
    <w:p w:rsidR="000B1125" w:rsidRDefault="0058730D" w:rsidP="003D3677">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Além do produtor </w:t>
      </w:r>
      <w:proofErr w:type="spellStart"/>
      <w:r>
        <w:rPr>
          <w:rFonts w:ascii="Times New Roman" w:hAnsi="Times New Roman" w:cs="Times New Roman"/>
          <w:sz w:val="24"/>
          <w:szCs w:val="24"/>
          <w:shd w:val="clear" w:color="auto" w:fill="FFFFFF"/>
        </w:rPr>
        <w:t>Arezi</w:t>
      </w:r>
      <w:proofErr w:type="spellEnd"/>
      <w:r>
        <w:rPr>
          <w:rFonts w:ascii="Times New Roman" w:hAnsi="Times New Roman" w:cs="Times New Roman"/>
          <w:sz w:val="24"/>
          <w:szCs w:val="24"/>
          <w:shd w:val="clear" w:color="auto" w:fill="FFFFFF"/>
        </w:rPr>
        <w:t xml:space="preserve">, este trabalho se propôs em estudar uma associação que está passando pelo processo de certificação de alimentos orgânicos, chamada de </w:t>
      </w:r>
      <w:r w:rsidR="00A50FA1" w:rsidRPr="00ED1A48">
        <w:rPr>
          <w:rFonts w:ascii="Times New Roman" w:hAnsi="Times New Roman" w:cs="Times New Roman"/>
          <w:sz w:val="24"/>
          <w:szCs w:val="24"/>
          <w:shd w:val="clear" w:color="auto" w:fill="FFFFFF"/>
        </w:rPr>
        <w:t xml:space="preserve">Associação de Produtores Orgânicos </w:t>
      </w:r>
      <w:r w:rsidR="000C463E" w:rsidRPr="00ED1A48">
        <w:rPr>
          <w:rFonts w:ascii="Times New Roman" w:hAnsi="Times New Roman" w:cs="Times New Roman"/>
          <w:sz w:val="24"/>
          <w:szCs w:val="24"/>
          <w:shd w:val="clear" w:color="auto" w:fill="FFFFFF"/>
        </w:rPr>
        <w:t>"</w:t>
      </w:r>
      <w:r w:rsidR="00A50FA1" w:rsidRPr="00ED1A48">
        <w:rPr>
          <w:rFonts w:ascii="Times New Roman" w:hAnsi="Times New Roman" w:cs="Times New Roman"/>
          <w:sz w:val="24"/>
          <w:szCs w:val="24"/>
          <w:shd w:val="clear" w:color="auto" w:fill="FFFFFF"/>
        </w:rPr>
        <w:t>Cores da Terra</w:t>
      </w:r>
      <w:r w:rsidR="000C463E" w:rsidRPr="00ED1A4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0B1125" w:rsidRPr="00ED1A48">
        <w:rPr>
          <w:rFonts w:ascii="Times New Roman" w:hAnsi="Times New Roman" w:cs="Times New Roman"/>
          <w:sz w:val="24"/>
          <w:szCs w:val="24"/>
          <w:shd w:val="clear" w:color="auto" w:fill="FFFFFF"/>
        </w:rPr>
        <w:t>A associação participa</w:t>
      </w:r>
      <w:r w:rsidR="00A50FA1" w:rsidRPr="00ED1A48">
        <w:rPr>
          <w:rFonts w:ascii="Times New Roman" w:hAnsi="Times New Roman" w:cs="Times New Roman"/>
          <w:sz w:val="24"/>
          <w:szCs w:val="24"/>
          <w:shd w:val="clear" w:color="auto" w:fill="FFFFFF"/>
        </w:rPr>
        <w:t xml:space="preserve"> do programa Centro I</w:t>
      </w:r>
      <w:r w:rsidR="00C97D02" w:rsidRPr="00ED1A48">
        <w:rPr>
          <w:rFonts w:ascii="Times New Roman" w:hAnsi="Times New Roman" w:cs="Times New Roman"/>
          <w:sz w:val="24"/>
          <w:szCs w:val="24"/>
          <w:shd w:val="clear" w:color="auto" w:fill="FFFFFF"/>
        </w:rPr>
        <w:t xml:space="preserve">ncubador Tecnológico </w:t>
      </w:r>
      <w:r w:rsidR="002D0EE5" w:rsidRPr="00ED1A48">
        <w:rPr>
          <w:rFonts w:ascii="Times New Roman" w:hAnsi="Times New Roman" w:cs="Times New Roman"/>
          <w:sz w:val="24"/>
          <w:szCs w:val="24"/>
          <w:shd w:val="clear" w:color="auto" w:fill="FFFFFF"/>
        </w:rPr>
        <w:t>da</w:t>
      </w:r>
      <w:r w:rsidR="00BE5EA2" w:rsidRPr="00ED1A48">
        <w:rPr>
          <w:rFonts w:ascii="Times New Roman" w:hAnsi="Times New Roman" w:cs="Times New Roman"/>
          <w:sz w:val="24"/>
          <w:szCs w:val="24"/>
          <w:shd w:val="clear" w:color="auto" w:fill="FFFFFF"/>
        </w:rPr>
        <w:t xml:space="preserve"> Fundação para o Desenvolvimento Científico e Tecnológico </w:t>
      </w:r>
      <w:r w:rsidR="00843D6D">
        <w:rPr>
          <w:rFonts w:ascii="Times New Roman" w:hAnsi="Times New Roman" w:cs="Times New Roman"/>
          <w:sz w:val="24"/>
          <w:szCs w:val="24"/>
          <w:shd w:val="clear" w:color="auto" w:fill="FFFFFF"/>
        </w:rPr>
        <w:t>(FUNDETEC)</w:t>
      </w:r>
      <w:r w:rsidR="00BE5EA2" w:rsidRPr="00ED1A48">
        <w:rPr>
          <w:rFonts w:ascii="Times New Roman" w:hAnsi="Times New Roman" w:cs="Times New Roman"/>
          <w:sz w:val="24"/>
          <w:szCs w:val="24"/>
          <w:shd w:val="clear" w:color="auto" w:fill="FFFFFF"/>
        </w:rPr>
        <w:t>, promovido pelo governo municipal de Cascavel, importante mecanismo de difusão de conhecimento</w:t>
      </w:r>
      <w:r w:rsidR="000B1125" w:rsidRPr="00ED1A48">
        <w:rPr>
          <w:rFonts w:ascii="Times New Roman" w:hAnsi="Times New Roman" w:cs="Times New Roman"/>
          <w:sz w:val="24"/>
          <w:szCs w:val="24"/>
          <w:shd w:val="clear" w:color="auto" w:fill="FFFFFF"/>
        </w:rPr>
        <w:t xml:space="preserve"> e auxilia nos</w:t>
      </w:r>
      <w:r w:rsidR="000B1125">
        <w:rPr>
          <w:rFonts w:ascii="Times New Roman" w:hAnsi="Times New Roman" w:cs="Times New Roman"/>
          <w:sz w:val="24"/>
          <w:szCs w:val="24"/>
          <w:shd w:val="clear" w:color="auto" w:fill="FFFFFF"/>
        </w:rPr>
        <w:t xml:space="preserve"> processos legais da associação</w:t>
      </w:r>
      <w:r w:rsidR="00BE5EA2">
        <w:rPr>
          <w:rFonts w:ascii="Times New Roman" w:hAnsi="Times New Roman" w:cs="Times New Roman"/>
          <w:sz w:val="24"/>
          <w:szCs w:val="24"/>
          <w:shd w:val="clear" w:color="auto" w:fill="FFFFFF"/>
        </w:rPr>
        <w:t xml:space="preserve">. </w:t>
      </w:r>
      <w:r w:rsidR="00A50FA1" w:rsidRPr="007F3BCA">
        <w:rPr>
          <w:rFonts w:ascii="Times New Roman" w:hAnsi="Times New Roman" w:cs="Times New Roman"/>
          <w:sz w:val="24"/>
          <w:szCs w:val="24"/>
          <w:shd w:val="clear" w:color="auto" w:fill="FFFFFF"/>
        </w:rPr>
        <w:t xml:space="preserve">Seus representantes são Moacir </w:t>
      </w:r>
      <w:proofErr w:type="spellStart"/>
      <w:r w:rsidR="00A50FA1" w:rsidRPr="007F3BCA">
        <w:rPr>
          <w:rFonts w:ascii="Times New Roman" w:hAnsi="Times New Roman" w:cs="Times New Roman"/>
          <w:sz w:val="24"/>
          <w:szCs w:val="24"/>
          <w:shd w:val="clear" w:color="auto" w:fill="FFFFFF"/>
        </w:rPr>
        <w:t>Kretzman</w:t>
      </w:r>
      <w:proofErr w:type="spellEnd"/>
      <w:r w:rsidR="008C2AC5">
        <w:rPr>
          <w:rFonts w:ascii="Times New Roman" w:hAnsi="Times New Roman" w:cs="Times New Roman"/>
          <w:sz w:val="24"/>
          <w:szCs w:val="24"/>
          <w:shd w:val="clear" w:color="auto" w:fill="FFFFFF"/>
        </w:rPr>
        <w:t xml:space="preserve"> diretor</w:t>
      </w:r>
      <w:r w:rsidR="00A50FA1" w:rsidRPr="007F3BCA">
        <w:rPr>
          <w:rFonts w:ascii="Times New Roman" w:hAnsi="Times New Roman" w:cs="Times New Roman"/>
          <w:sz w:val="24"/>
          <w:szCs w:val="24"/>
          <w:shd w:val="clear" w:color="auto" w:fill="FFFFFF"/>
        </w:rPr>
        <w:t xml:space="preserve">, Renato </w:t>
      </w:r>
      <w:r w:rsidR="00B56064" w:rsidRPr="007F3BCA">
        <w:rPr>
          <w:rFonts w:ascii="Times New Roman" w:hAnsi="Times New Roman" w:cs="Times New Roman"/>
          <w:sz w:val="24"/>
          <w:szCs w:val="24"/>
          <w:shd w:val="clear" w:color="auto" w:fill="FFFFFF"/>
        </w:rPr>
        <w:t>Antônio</w:t>
      </w:r>
      <w:r>
        <w:rPr>
          <w:rFonts w:ascii="Times New Roman" w:hAnsi="Times New Roman" w:cs="Times New Roman"/>
          <w:sz w:val="24"/>
          <w:szCs w:val="24"/>
          <w:shd w:val="clear" w:color="auto" w:fill="FFFFFF"/>
        </w:rPr>
        <w:t xml:space="preserve"> Silveira, </w:t>
      </w:r>
      <w:r w:rsidR="00BE5EA2">
        <w:rPr>
          <w:rFonts w:ascii="Times New Roman" w:hAnsi="Times New Roman" w:cs="Times New Roman"/>
          <w:sz w:val="24"/>
          <w:szCs w:val="24"/>
          <w:shd w:val="clear" w:color="auto" w:fill="FFFFFF"/>
        </w:rPr>
        <w:t xml:space="preserve">parceiro comercial e Daniel Mol, </w:t>
      </w:r>
      <w:r w:rsidR="00A50FA1" w:rsidRPr="007F3BCA">
        <w:rPr>
          <w:rFonts w:ascii="Times New Roman" w:hAnsi="Times New Roman" w:cs="Times New Roman"/>
          <w:sz w:val="24"/>
          <w:szCs w:val="24"/>
          <w:shd w:val="clear" w:color="auto" w:fill="FFFFFF"/>
        </w:rPr>
        <w:t xml:space="preserve">técnico que acompanha os produtores da associação. </w:t>
      </w:r>
    </w:p>
    <w:p w:rsidR="0066087F" w:rsidRPr="007F3BCA" w:rsidRDefault="00BE5EA2" w:rsidP="003D3677">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Com relação a entrevista da presente pesquisa, o Sr</w:t>
      </w:r>
      <w:r w:rsidR="00772FBB">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Kretzman</w:t>
      </w:r>
      <w:proofErr w:type="spellEnd"/>
      <w:r>
        <w:rPr>
          <w:rFonts w:ascii="Times New Roman" w:hAnsi="Times New Roman" w:cs="Times New Roman"/>
          <w:sz w:val="24"/>
          <w:szCs w:val="24"/>
          <w:shd w:val="clear" w:color="auto" w:fill="FFFFFF"/>
        </w:rPr>
        <w:t xml:space="preserve"> foi o contato responsável por responder ao questionário. </w:t>
      </w:r>
      <w:r w:rsidR="00793888">
        <w:rPr>
          <w:rFonts w:ascii="Times New Roman" w:hAnsi="Times New Roman" w:cs="Times New Roman"/>
          <w:sz w:val="24"/>
          <w:szCs w:val="24"/>
          <w:shd w:val="clear" w:color="auto" w:fill="FFFFFF"/>
        </w:rPr>
        <w:t xml:space="preserve">Segundo </w:t>
      </w:r>
      <w:proofErr w:type="spellStart"/>
      <w:r>
        <w:rPr>
          <w:rFonts w:ascii="Times New Roman" w:hAnsi="Times New Roman" w:cs="Times New Roman"/>
          <w:sz w:val="24"/>
          <w:szCs w:val="24"/>
          <w:shd w:val="clear" w:color="auto" w:fill="FFFFFF"/>
        </w:rPr>
        <w:t>Kretzman</w:t>
      </w:r>
      <w:proofErr w:type="spellEnd"/>
      <w:r w:rsidR="00772FBB">
        <w:rPr>
          <w:rFonts w:ascii="Times New Roman" w:hAnsi="Times New Roman" w:cs="Times New Roman"/>
          <w:sz w:val="24"/>
          <w:szCs w:val="24"/>
          <w:shd w:val="clear" w:color="auto" w:fill="FFFFFF"/>
        </w:rPr>
        <w:t xml:space="preserve"> </w:t>
      </w:r>
      <w:r w:rsidR="0066087F" w:rsidRPr="007F3BCA">
        <w:rPr>
          <w:rFonts w:ascii="Times New Roman" w:hAnsi="Times New Roman" w:cs="Times New Roman"/>
          <w:sz w:val="24"/>
          <w:szCs w:val="24"/>
          <w:shd w:val="clear" w:color="auto" w:fill="FFFFFF"/>
        </w:rPr>
        <w:t xml:space="preserve">“Somos uma associação recentemente formalizada em Cascavel, estamos em processo de conversão, ou seja, passando do processo produtivo convencional para orgânico, para termos a certificação orgânica, isto leva </w:t>
      </w:r>
      <w:r w:rsidR="00B2188B">
        <w:rPr>
          <w:rFonts w:ascii="Times New Roman" w:hAnsi="Times New Roman" w:cs="Times New Roman"/>
          <w:sz w:val="24"/>
          <w:szCs w:val="24"/>
          <w:shd w:val="clear" w:color="auto" w:fill="FFFFFF"/>
        </w:rPr>
        <w:t>no mínimo</w:t>
      </w:r>
      <w:r w:rsidR="00793888">
        <w:rPr>
          <w:rFonts w:ascii="Times New Roman" w:hAnsi="Times New Roman" w:cs="Times New Roman"/>
          <w:sz w:val="24"/>
          <w:szCs w:val="24"/>
          <w:shd w:val="clear" w:color="auto" w:fill="FFFFFF"/>
        </w:rPr>
        <w:t xml:space="preserve"> um ano</w:t>
      </w:r>
      <w:r>
        <w:rPr>
          <w:rFonts w:ascii="Times New Roman" w:hAnsi="Times New Roman" w:cs="Times New Roman"/>
          <w:sz w:val="24"/>
          <w:szCs w:val="24"/>
          <w:shd w:val="clear" w:color="auto" w:fill="FFFFFF"/>
        </w:rPr>
        <w:t>”</w:t>
      </w:r>
      <w:r w:rsidR="000B1125">
        <w:rPr>
          <w:rFonts w:ascii="Times New Roman" w:hAnsi="Times New Roman" w:cs="Times New Roman"/>
          <w:sz w:val="24"/>
          <w:szCs w:val="24"/>
          <w:shd w:val="clear" w:color="auto" w:fill="FFFFFF"/>
        </w:rPr>
        <w:t>.</w:t>
      </w:r>
    </w:p>
    <w:p w:rsidR="0066087F" w:rsidRPr="00ED1A48" w:rsidRDefault="0058730D" w:rsidP="003D3677">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a</w:t>
      </w:r>
      <w:r w:rsidR="00EF2188" w:rsidRPr="007F3BCA">
        <w:rPr>
          <w:rFonts w:ascii="Times New Roman" w:hAnsi="Times New Roman" w:cs="Times New Roman"/>
          <w:sz w:val="24"/>
          <w:szCs w:val="24"/>
          <w:shd w:val="clear" w:color="auto" w:fill="FFFFFF"/>
        </w:rPr>
        <w:t xml:space="preserve">ssociação conta com 13 (treze) participantes, o prazo previsto para a aquisição do certificado de orgânico é no dia 19 de março de 2018. Até a aquisição do certificado, a associação está comercializando </w:t>
      </w:r>
      <w:r w:rsidR="00EA4611" w:rsidRPr="007F3BCA">
        <w:rPr>
          <w:rFonts w:ascii="Times New Roman" w:hAnsi="Times New Roman" w:cs="Times New Roman"/>
          <w:sz w:val="24"/>
          <w:szCs w:val="24"/>
          <w:shd w:val="clear" w:color="auto" w:fill="FFFFFF"/>
        </w:rPr>
        <w:t>seu produto direto</w:t>
      </w:r>
      <w:r w:rsidR="00EF2188" w:rsidRPr="007F3BCA">
        <w:rPr>
          <w:rFonts w:ascii="Times New Roman" w:hAnsi="Times New Roman" w:cs="Times New Roman"/>
          <w:sz w:val="24"/>
          <w:szCs w:val="24"/>
          <w:shd w:val="clear" w:color="auto" w:fill="FFFFFF"/>
        </w:rPr>
        <w:t xml:space="preserve"> para o consumidor</w:t>
      </w:r>
      <w:r w:rsidR="00B66398">
        <w:rPr>
          <w:rFonts w:ascii="Times New Roman" w:hAnsi="Times New Roman" w:cs="Times New Roman"/>
          <w:sz w:val="24"/>
          <w:szCs w:val="24"/>
          <w:shd w:val="clear" w:color="auto" w:fill="FFFFFF"/>
        </w:rPr>
        <w:t>, com vendas por encomenda</w:t>
      </w:r>
      <w:r w:rsidR="0066087F" w:rsidRPr="007F3BCA">
        <w:rPr>
          <w:rFonts w:ascii="Times New Roman" w:hAnsi="Times New Roman" w:cs="Times New Roman"/>
          <w:sz w:val="24"/>
          <w:szCs w:val="24"/>
          <w:shd w:val="clear" w:color="auto" w:fill="FFFFFF"/>
        </w:rPr>
        <w:t>. O</w:t>
      </w:r>
      <w:r w:rsidR="00AF44E8" w:rsidRPr="007F3BCA">
        <w:rPr>
          <w:rFonts w:ascii="Times New Roman" w:hAnsi="Times New Roman" w:cs="Times New Roman"/>
          <w:sz w:val="24"/>
          <w:szCs w:val="24"/>
          <w:shd w:val="clear" w:color="auto" w:fill="FFFFFF"/>
        </w:rPr>
        <w:t xml:space="preserve"> principal objetivo de comercial</w:t>
      </w:r>
      <w:r w:rsidR="00AF44E8" w:rsidRPr="00ED1A48">
        <w:rPr>
          <w:rFonts w:ascii="Times New Roman" w:hAnsi="Times New Roman" w:cs="Times New Roman"/>
          <w:sz w:val="24"/>
          <w:szCs w:val="24"/>
          <w:shd w:val="clear" w:color="auto" w:fill="FFFFFF"/>
        </w:rPr>
        <w:t>ização</w:t>
      </w:r>
      <w:r w:rsidR="00772FBB">
        <w:rPr>
          <w:rFonts w:ascii="Times New Roman" w:hAnsi="Times New Roman" w:cs="Times New Roman"/>
          <w:sz w:val="24"/>
          <w:szCs w:val="24"/>
          <w:shd w:val="clear" w:color="auto" w:fill="FFFFFF"/>
        </w:rPr>
        <w:t xml:space="preserve">, quando certificado, </w:t>
      </w:r>
      <w:r w:rsidR="0066087F" w:rsidRPr="00ED1A48">
        <w:rPr>
          <w:rFonts w:ascii="Times New Roman" w:hAnsi="Times New Roman" w:cs="Times New Roman"/>
          <w:sz w:val="24"/>
          <w:szCs w:val="24"/>
          <w:shd w:val="clear" w:color="auto" w:fill="FFFFFF"/>
        </w:rPr>
        <w:t xml:space="preserve">será a </w:t>
      </w:r>
      <w:r w:rsidR="00AF44E8" w:rsidRPr="00ED1A48">
        <w:rPr>
          <w:rFonts w:ascii="Times New Roman" w:hAnsi="Times New Roman" w:cs="Times New Roman"/>
          <w:sz w:val="24"/>
          <w:szCs w:val="24"/>
          <w:shd w:val="clear" w:color="auto" w:fill="FFFFFF"/>
        </w:rPr>
        <w:t xml:space="preserve">venda de produtos orgânicos </w:t>
      </w:r>
      <w:r w:rsidR="00BE5EA2" w:rsidRPr="00ED1A48">
        <w:rPr>
          <w:rFonts w:ascii="Times New Roman" w:hAnsi="Times New Roman" w:cs="Times New Roman"/>
          <w:sz w:val="24"/>
          <w:szCs w:val="24"/>
          <w:shd w:val="clear" w:color="auto" w:fill="FFFFFF"/>
        </w:rPr>
        <w:t>mais elaborados</w:t>
      </w:r>
      <w:r w:rsidR="000B05F8" w:rsidRPr="00ED1A48">
        <w:rPr>
          <w:rFonts w:ascii="Times New Roman" w:hAnsi="Times New Roman" w:cs="Times New Roman"/>
          <w:sz w:val="24"/>
          <w:szCs w:val="24"/>
          <w:shd w:val="clear" w:color="auto" w:fill="FFFFFF"/>
        </w:rPr>
        <w:t xml:space="preserve"> (com</w:t>
      </w:r>
      <w:r w:rsidR="00BE5EA2" w:rsidRPr="00ED1A48">
        <w:rPr>
          <w:rFonts w:ascii="Times New Roman" w:hAnsi="Times New Roman" w:cs="Times New Roman"/>
          <w:sz w:val="24"/>
          <w:szCs w:val="24"/>
          <w:shd w:val="clear" w:color="auto" w:fill="FFFFFF"/>
        </w:rPr>
        <w:t>o</w:t>
      </w:r>
      <w:r w:rsidR="000B05F8" w:rsidRPr="00ED1A48">
        <w:rPr>
          <w:rFonts w:ascii="Times New Roman" w:hAnsi="Times New Roman" w:cs="Times New Roman"/>
          <w:sz w:val="24"/>
          <w:szCs w:val="24"/>
          <w:shd w:val="clear" w:color="auto" w:fill="FFFFFF"/>
        </w:rPr>
        <w:t xml:space="preserve"> exemplo, produtos embalados</w:t>
      </w:r>
      <w:r w:rsidR="00793888" w:rsidRPr="00ED1A48">
        <w:rPr>
          <w:rFonts w:ascii="Times New Roman" w:hAnsi="Times New Roman" w:cs="Times New Roman"/>
          <w:sz w:val="24"/>
          <w:szCs w:val="24"/>
          <w:shd w:val="clear" w:color="auto" w:fill="FFFFFF"/>
        </w:rPr>
        <w:t xml:space="preserve"> a vácuo</w:t>
      </w:r>
      <w:r w:rsidR="000B05F8" w:rsidRPr="00ED1A48">
        <w:rPr>
          <w:rFonts w:ascii="Times New Roman" w:hAnsi="Times New Roman" w:cs="Times New Roman"/>
          <w:sz w:val="24"/>
          <w:szCs w:val="24"/>
          <w:shd w:val="clear" w:color="auto" w:fill="FFFFFF"/>
        </w:rPr>
        <w:t xml:space="preserve"> para prolongar mais seu prazo de validade)</w:t>
      </w:r>
      <w:r w:rsidR="00AF44E8" w:rsidRPr="00ED1A48">
        <w:rPr>
          <w:rFonts w:ascii="Times New Roman" w:hAnsi="Times New Roman" w:cs="Times New Roman"/>
          <w:sz w:val="24"/>
          <w:szCs w:val="24"/>
          <w:shd w:val="clear" w:color="auto" w:fill="FFFFFF"/>
        </w:rPr>
        <w:t xml:space="preserve">, </w:t>
      </w:r>
      <w:r w:rsidR="000B05F8" w:rsidRPr="00ED1A48">
        <w:rPr>
          <w:rFonts w:ascii="Times New Roman" w:hAnsi="Times New Roman" w:cs="Times New Roman"/>
          <w:sz w:val="24"/>
          <w:szCs w:val="24"/>
          <w:shd w:val="clear" w:color="auto" w:fill="FFFFFF"/>
        </w:rPr>
        <w:t xml:space="preserve">essa venda será realizada </w:t>
      </w:r>
      <w:r w:rsidR="00BE5EA2" w:rsidRPr="00ED1A48">
        <w:rPr>
          <w:rFonts w:ascii="Times New Roman" w:hAnsi="Times New Roman" w:cs="Times New Roman"/>
          <w:sz w:val="24"/>
          <w:szCs w:val="24"/>
          <w:shd w:val="clear" w:color="auto" w:fill="FFFFFF"/>
        </w:rPr>
        <w:t>aos</w:t>
      </w:r>
      <w:r w:rsidR="000B05F8" w:rsidRPr="00ED1A48">
        <w:rPr>
          <w:rFonts w:ascii="Times New Roman" w:hAnsi="Times New Roman" w:cs="Times New Roman"/>
          <w:sz w:val="24"/>
          <w:szCs w:val="24"/>
          <w:shd w:val="clear" w:color="auto" w:fill="FFFFFF"/>
        </w:rPr>
        <w:t xml:space="preserve"> supermercados da cidade de Cascavel</w:t>
      </w:r>
      <w:r w:rsidR="0066087F" w:rsidRPr="00ED1A48">
        <w:rPr>
          <w:rFonts w:ascii="Times New Roman" w:hAnsi="Times New Roman" w:cs="Times New Roman"/>
          <w:sz w:val="24"/>
          <w:szCs w:val="24"/>
          <w:shd w:val="clear" w:color="auto" w:fill="FFFFFF"/>
        </w:rPr>
        <w:t>.</w:t>
      </w:r>
    </w:p>
    <w:p w:rsidR="00220449" w:rsidRDefault="00B2188B" w:rsidP="003D3677">
      <w:pPr>
        <w:spacing w:after="0" w:line="360" w:lineRule="auto"/>
        <w:ind w:firstLine="851"/>
        <w:jc w:val="both"/>
        <w:rPr>
          <w:rFonts w:ascii="Times New Roman" w:hAnsi="Times New Roman" w:cs="Times New Roman"/>
          <w:sz w:val="24"/>
          <w:szCs w:val="24"/>
        </w:rPr>
      </w:pPr>
      <w:r w:rsidRPr="00ED1A48">
        <w:rPr>
          <w:rFonts w:ascii="Times New Roman" w:hAnsi="Times New Roman" w:cs="Times New Roman"/>
          <w:sz w:val="24"/>
          <w:szCs w:val="24"/>
        </w:rPr>
        <w:t>A</w:t>
      </w:r>
      <w:r w:rsidR="0066087F" w:rsidRPr="00ED1A48">
        <w:rPr>
          <w:rFonts w:ascii="Times New Roman" w:hAnsi="Times New Roman" w:cs="Times New Roman"/>
          <w:sz w:val="24"/>
          <w:szCs w:val="24"/>
        </w:rPr>
        <w:t xml:space="preserve"> associação pretende entrar no mercado para suprir a pouca demanda de produtores orgânicos da cidade. Em pesquisa observou-se que dentre </w:t>
      </w:r>
      <w:r w:rsidR="00A50FA1" w:rsidRPr="00ED1A48">
        <w:rPr>
          <w:rFonts w:ascii="Times New Roman" w:hAnsi="Times New Roman" w:cs="Times New Roman"/>
          <w:sz w:val="24"/>
          <w:szCs w:val="24"/>
        </w:rPr>
        <w:t xml:space="preserve">os grandes </w:t>
      </w:r>
      <w:r w:rsidR="0066087F" w:rsidRPr="00ED1A48">
        <w:rPr>
          <w:rFonts w:ascii="Times New Roman" w:hAnsi="Times New Roman" w:cs="Times New Roman"/>
          <w:sz w:val="24"/>
          <w:szCs w:val="24"/>
        </w:rPr>
        <w:t>super</w:t>
      </w:r>
      <w:r w:rsidR="00A50FA1" w:rsidRPr="00ED1A48">
        <w:rPr>
          <w:rFonts w:ascii="Times New Roman" w:hAnsi="Times New Roman" w:cs="Times New Roman"/>
          <w:sz w:val="24"/>
          <w:szCs w:val="24"/>
        </w:rPr>
        <w:t xml:space="preserve">mercados da cidade </w:t>
      </w:r>
      <w:r w:rsidR="0066087F" w:rsidRPr="00ED1A48">
        <w:rPr>
          <w:rFonts w:ascii="Times New Roman" w:hAnsi="Times New Roman" w:cs="Times New Roman"/>
          <w:sz w:val="24"/>
          <w:szCs w:val="24"/>
        </w:rPr>
        <w:t>poucos apresentam</w:t>
      </w:r>
      <w:r w:rsidR="00A50FA1" w:rsidRPr="00ED1A48">
        <w:rPr>
          <w:rFonts w:ascii="Times New Roman" w:hAnsi="Times New Roman" w:cs="Times New Roman"/>
          <w:sz w:val="24"/>
          <w:szCs w:val="24"/>
        </w:rPr>
        <w:t xml:space="preserve"> produtos orgânicos a venda, </w:t>
      </w:r>
      <w:r w:rsidR="00220449" w:rsidRPr="00ED1A48">
        <w:rPr>
          <w:rFonts w:ascii="Times New Roman" w:hAnsi="Times New Roman" w:cs="Times New Roman"/>
          <w:sz w:val="24"/>
          <w:szCs w:val="24"/>
        </w:rPr>
        <w:t xml:space="preserve">e os que apresentam, </w:t>
      </w:r>
      <w:r w:rsidR="006E021F" w:rsidRPr="00ED1A48">
        <w:rPr>
          <w:rFonts w:ascii="Times New Roman" w:hAnsi="Times New Roman" w:cs="Times New Roman"/>
          <w:sz w:val="24"/>
          <w:szCs w:val="24"/>
        </w:rPr>
        <w:t>são fornecidos por organizações de outros municípios</w:t>
      </w:r>
      <w:r w:rsidR="00220449" w:rsidRPr="00ED1A48">
        <w:rPr>
          <w:rFonts w:ascii="Times New Roman" w:hAnsi="Times New Roman" w:cs="Times New Roman"/>
          <w:sz w:val="24"/>
          <w:szCs w:val="24"/>
        </w:rPr>
        <w:t>.</w:t>
      </w:r>
    </w:p>
    <w:p w:rsidR="00BF4F69" w:rsidRPr="00ED1A48" w:rsidRDefault="00BF4F69" w:rsidP="003D36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shd w:val="clear" w:color="auto" w:fill="FFFFFF"/>
        </w:rPr>
        <w:t>O principal desafio</w:t>
      </w:r>
      <w:r w:rsidR="00244BA7">
        <w:rPr>
          <w:rFonts w:ascii="Times New Roman" w:hAnsi="Times New Roman" w:cs="Times New Roman"/>
          <w:sz w:val="24"/>
          <w:szCs w:val="24"/>
          <w:shd w:val="clear" w:color="auto" w:fill="FFFFFF"/>
        </w:rPr>
        <w:t xml:space="preserve">, dentre os produtores entrevistados, </w:t>
      </w:r>
      <w:r>
        <w:rPr>
          <w:rFonts w:ascii="Times New Roman" w:hAnsi="Times New Roman" w:cs="Times New Roman"/>
          <w:sz w:val="24"/>
          <w:szCs w:val="24"/>
          <w:shd w:val="clear" w:color="auto" w:fill="FFFFFF"/>
        </w:rPr>
        <w:t xml:space="preserve">está em adquirir certificação, pois para isso o produtor deve obedecer à legislação, </w:t>
      </w:r>
      <w:r>
        <w:rPr>
          <w:rFonts w:ascii="Times New Roman" w:hAnsi="Times New Roman" w:cs="Times New Roman"/>
          <w:sz w:val="24"/>
          <w:szCs w:val="24"/>
        </w:rPr>
        <w:t xml:space="preserve">primeiramente é necessário o prazo de no mínimo um ano para se livrar dos agrotóxicos da terra, </w:t>
      </w:r>
      <w:r>
        <w:rPr>
          <w:rFonts w:ascii="Times New Roman" w:hAnsi="Times New Roman" w:cs="Times New Roman"/>
          <w:sz w:val="24"/>
          <w:szCs w:val="24"/>
          <w:shd w:val="clear" w:color="auto" w:fill="FFFFFF"/>
        </w:rPr>
        <w:t xml:space="preserve">como por exemplo, precisa uma barreira física isolando sua propriedade de outras que utilizam agrotóxicos, extinguir totalmente o uso de qualquer defensivo, deixando a terra o mais limpa possível, para somente depois obter o selo, </w:t>
      </w:r>
      <w:r>
        <w:rPr>
          <w:rFonts w:ascii="Times New Roman" w:hAnsi="Times New Roman" w:cs="Times New Roman"/>
          <w:sz w:val="24"/>
          <w:szCs w:val="24"/>
        </w:rPr>
        <w:t xml:space="preserve">além de haver a necessidade de se ter as licenças ambientas. </w:t>
      </w:r>
    </w:p>
    <w:p w:rsidR="0025497F" w:rsidRDefault="00BE5EA2" w:rsidP="003D3677">
      <w:pPr>
        <w:spacing w:after="0" w:line="360" w:lineRule="auto"/>
        <w:ind w:firstLine="851"/>
        <w:jc w:val="both"/>
        <w:rPr>
          <w:rFonts w:ascii="Times New Roman" w:hAnsi="Times New Roman" w:cs="Times New Roman"/>
          <w:sz w:val="24"/>
          <w:szCs w:val="24"/>
        </w:rPr>
      </w:pPr>
      <w:r w:rsidRPr="00ED1A48">
        <w:rPr>
          <w:rFonts w:ascii="Times New Roman" w:hAnsi="Times New Roman" w:cs="Times New Roman"/>
          <w:sz w:val="24"/>
          <w:szCs w:val="24"/>
        </w:rPr>
        <w:t xml:space="preserve">Com relação </w:t>
      </w:r>
      <w:r w:rsidR="00244BA7" w:rsidRPr="00ED1A48">
        <w:rPr>
          <w:rFonts w:ascii="Times New Roman" w:hAnsi="Times New Roman" w:cs="Times New Roman"/>
          <w:sz w:val="24"/>
          <w:szCs w:val="24"/>
        </w:rPr>
        <w:t>às</w:t>
      </w:r>
      <w:r w:rsidRPr="00ED1A48">
        <w:rPr>
          <w:rFonts w:ascii="Times New Roman" w:hAnsi="Times New Roman" w:cs="Times New Roman"/>
          <w:sz w:val="24"/>
          <w:szCs w:val="24"/>
        </w:rPr>
        <w:t xml:space="preserve"> informações da Cooperativa A, </w:t>
      </w:r>
      <w:r w:rsidR="00C73C96">
        <w:rPr>
          <w:rFonts w:ascii="Times New Roman" w:hAnsi="Times New Roman" w:cs="Times New Roman"/>
          <w:sz w:val="24"/>
          <w:szCs w:val="24"/>
        </w:rPr>
        <w:t xml:space="preserve">foi entrevistada a secretaria que também é produtora de orgânicos. A cooperativa conta com 70 produtores orgânicos na cidade, mas poucos possuem certificação. Segundo a cooperativa A, além do processo de certificação, um dos maiores desafios é a diversificação de forma sustentável da produção rural. </w:t>
      </w:r>
    </w:p>
    <w:p w:rsidR="000C463E" w:rsidRDefault="00BE5EA2" w:rsidP="003D36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w:t>
      </w:r>
      <w:r w:rsidR="00456482">
        <w:rPr>
          <w:rFonts w:ascii="Times New Roman" w:hAnsi="Times New Roman" w:cs="Times New Roman"/>
          <w:sz w:val="24"/>
          <w:szCs w:val="24"/>
        </w:rPr>
        <w:t xml:space="preserve"> Cooperativa</w:t>
      </w:r>
      <w:r>
        <w:rPr>
          <w:rFonts w:ascii="Times New Roman" w:hAnsi="Times New Roman" w:cs="Times New Roman"/>
          <w:sz w:val="24"/>
          <w:szCs w:val="24"/>
        </w:rPr>
        <w:t xml:space="preserve"> A</w:t>
      </w:r>
      <w:r w:rsidR="00456482">
        <w:rPr>
          <w:rFonts w:ascii="Times New Roman" w:hAnsi="Times New Roman" w:cs="Times New Roman"/>
          <w:sz w:val="24"/>
          <w:szCs w:val="24"/>
        </w:rPr>
        <w:t xml:space="preserve"> os agricultores que são certificados possuem o selo da </w:t>
      </w:r>
      <w:proofErr w:type="spellStart"/>
      <w:r w:rsidR="00456482">
        <w:rPr>
          <w:rFonts w:ascii="Times New Roman" w:hAnsi="Times New Roman" w:cs="Times New Roman"/>
          <w:sz w:val="24"/>
          <w:szCs w:val="24"/>
        </w:rPr>
        <w:t>Ecovida</w:t>
      </w:r>
      <w:proofErr w:type="spellEnd"/>
      <w:r w:rsidR="00456482">
        <w:rPr>
          <w:rFonts w:ascii="Times New Roman" w:hAnsi="Times New Roman" w:cs="Times New Roman"/>
          <w:sz w:val="24"/>
          <w:szCs w:val="24"/>
        </w:rPr>
        <w:t xml:space="preserve">, que segundo </w:t>
      </w:r>
      <w:r w:rsidR="00251A73">
        <w:rPr>
          <w:rFonts w:ascii="Times New Roman" w:hAnsi="Times New Roman" w:cs="Times New Roman"/>
          <w:sz w:val="24"/>
          <w:szCs w:val="24"/>
        </w:rPr>
        <w:t>a secretária,</w:t>
      </w:r>
      <w:r w:rsidR="00456482">
        <w:rPr>
          <w:rFonts w:ascii="Times New Roman" w:hAnsi="Times New Roman" w:cs="Times New Roman"/>
          <w:sz w:val="24"/>
          <w:szCs w:val="24"/>
        </w:rPr>
        <w:t xml:space="preserve"> tem sido uma certificadora muito positiva, pois além de ter um custo </w:t>
      </w:r>
      <w:r>
        <w:rPr>
          <w:rFonts w:ascii="Times New Roman" w:hAnsi="Times New Roman" w:cs="Times New Roman"/>
          <w:sz w:val="24"/>
          <w:szCs w:val="24"/>
        </w:rPr>
        <w:t>menor</w:t>
      </w:r>
      <w:r w:rsidR="00456482">
        <w:rPr>
          <w:rFonts w:ascii="Times New Roman" w:hAnsi="Times New Roman" w:cs="Times New Roman"/>
          <w:sz w:val="24"/>
          <w:szCs w:val="24"/>
        </w:rPr>
        <w:t xml:space="preserve"> quando com</w:t>
      </w:r>
      <w:r>
        <w:rPr>
          <w:rFonts w:ascii="Times New Roman" w:hAnsi="Times New Roman" w:cs="Times New Roman"/>
          <w:sz w:val="24"/>
          <w:szCs w:val="24"/>
        </w:rPr>
        <w:t xml:space="preserve">parado a outras certificadoras é possível troca de experiências </w:t>
      </w:r>
      <w:r w:rsidR="000C4777">
        <w:rPr>
          <w:rFonts w:ascii="Times New Roman" w:hAnsi="Times New Roman" w:cs="Times New Roman"/>
          <w:sz w:val="24"/>
          <w:szCs w:val="24"/>
        </w:rPr>
        <w:t xml:space="preserve">entre as famílias produtoras de orgânicos. </w:t>
      </w:r>
      <w:r w:rsidR="0008320B">
        <w:rPr>
          <w:rFonts w:ascii="Times New Roman" w:hAnsi="Times New Roman" w:cs="Times New Roman"/>
          <w:sz w:val="24"/>
          <w:szCs w:val="24"/>
        </w:rPr>
        <w:t xml:space="preserve">Para adquirir o </w:t>
      </w:r>
      <w:r w:rsidR="004D4262">
        <w:rPr>
          <w:rFonts w:ascii="Times New Roman" w:hAnsi="Times New Roman" w:cs="Times New Roman"/>
          <w:sz w:val="24"/>
          <w:szCs w:val="24"/>
        </w:rPr>
        <w:t>certificado,</w:t>
      </w:r>
      <w:r w:rsidR="0008320B">
        <w:rPr>
          <w:rFonts w:ascii="Times New Roman" w:hAnsi="Times New Roman" w:cs="Times New Roman"/>
          <w:sz w:val="24"/>
          <w:szCs w:val="24"/>
        </w:rPr>
        <w:t xml:space="preserve"> primeiramente foi criado </w:t>
      </w:r>
      <w:r w:rsidR="00F21C6E">
        <w:rPr>
          <w:rFonts w:ascii="Times New Roman" w:hAnsi="Times New Roman" w:cs="Times New Roman"/>
          <w:sz w:val="24"/>
          <w:szCs w:val="24"/>
        </w:rPr>
        <w:t xml:space="preserve">um grupo de </w:t>
      </w:r>
      <w:r w:rsidR="0025497F">
        <w:rPr>
          <w:rFonts w:ascii="Times New Roman" w:hAnsi="Times New Roman" w:cs="Times New Roman"/>
          <w:sz w:val="24"/>
          <w:szCs w:val="24"/>
        </w:rPr>
        <w:t>cooperados</w:t>
      </w:r>
      <w:r w:rsidR="00F21C6E">
        <w:rPr>
          <w:rFonts w:ascii="Times New Roman" w:hAnsi="Times New Roman" w:cs="Times New Roman"/>
          <w:sz w:val="24"/>
          <w:szCs w:val="24"/>
        </w:rPr>
        <w:t xml:space="preserve"> em 2013</w:t>
      </w:r>
      <w:r w:rsidR="0025497F">
        <w:rPr>
          <w:rFonts w:ascii="Times New Roman" w:hAnsi="Times New Roman" w:cs="Times New Roman"/>
          <w:sz w:val="24"/>
          <w:szCs w:val="24"/>
        </w:rPr>
        <w:t xml:space="preserve"> que possuem </w:t>
      </w:r>
      <w:r w:rsidR="00F21C6E">
        <w:rPr>
          <w:rFonts w:ascii="Times New Roman" w:hAnsi="Times New Roman" w:cs="Times New Roman"/>
          <w:sz w:val="24"/>
          <w:szCs w:val="24"/>
        </w:rPr>
        <w:t xml:space="preserve">aptidão para </w:t>
      </w:r>
      <w:r w:rsidR="0025497F">
        <w:rPr>
          <w:rFonts w:ascii="Times New Roman" w:hAnsi="Times New Roman" w:cs="Times New Roman"/>
          <w:sz w:val="24"/>
          <w:szCs w:val="24"/>
        </w:rPr>
        <w:t>produção agroecológica</w:t>
      </w:r>
      <w:r w:rsidR="00F21C6E">
        <w:rPr>
          <w:rFonts w:ascii="Times New Roman" w:hAnsi="Times New Roman" w:cs="Times New Roman"/>
          <w:sz w:val="24"/>
          <w:szCs w:val="24"/>
        </w:rPr>
        <w:t>, cujo grupo está vinculado ao Núcleo Oeste</w:t>
      </w:r>
      <w:r w:rsidR="000C4777">
        <w:rPr>
          <w:rFonts w:ascii="Times New Roman" w:hAnsi="Times New Roman" w:cs="Times New Roman"/>
          <w:sz w:val="24"/>
          <w:szCs w:val="24"/>
        </w:rPr>
        <w:t xml:space="preserve"> do Paraná da rede </w:t>
      </w:r>
      <w:proofErr w:type="spellStart"/>
      <w:r w:rsidR="000C4777">
        <w:rPr>
          <w:rFonts w:ascii="Times New Roman" w:hAnsi="Times New Roman" w:cs="Times New Roman"/>
          <w:sz w:val="24"/>
          <w:szCs w:val="24"/>
        </w:rPr>
        <w:t>Ecovida</w:t>
      </w:r>
      <w:proofErr w:type="spellEnd"/>
      <w:r w:rsidR="000C4777">
        <w:rPr>
          <w:rFonts w:ascii="Times New Roman" w:hAnsi="Times New Roman" w:cs="Times New Roman"/>
          <w:sz w:val="24"/>
          <w:szCs w:val="24"/>
        </w:rPr>
        <w:t xml:space="preserve"> </w:t>
      </w:r>
      <w:r w:rsidR="003B4EB7">
        <w:rPr>
          <w:rFonts w:ascii="Times New Roman" w:hAnsi="Times New Roman" w:cs="Times New Roman"/>
          <w:sz w:val="24"/>
          <w:szCs w:val="24"/>
        </w:rPr>
        <w:t>agroecológico</w:t>
      </w:r>
      <w:r w:rsidR="000C463E">
        <w:rPr>
          <w:rFonts w:ascii="Times New Roman" w:hAnsi="Times New Roman" w:cs="Times New Roman"/>
          <w:sz w:val="24"/>
          <w:szCs w:val="24"/>
        </w:rPr>
        <w:t>.</w:t>
      </w:r>
    </w:p>
    <w:p w:rsidR="0008320B" w:rsidRDefault="0008320B" w:rsidP="003D36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Além do regimento da </w:t>
      </w:r>
      <w:proofErr w:type="spellStart"/>
      <w:r>
        <w:rPr>
          <w:rFonts w:ascii="Times New Roman" w:hAnsi="Times New Roman" w:cs="Times New Roman"/>
          <w:sz w:val="24"/>
          <w:szCs w:val="24"/>
        </w:rPr>
        <w:t>Ecovida</w:t>
      </w:r>
      <w:proofErr w:type="spellEnd"/>
      <w:r>
        <w:rPr>
          <w:rFonts w:ascii="Times New Roman" w:hAnsi="Times New Roman" w:cs="Times New Roman"/>
          <w:sz w:val="24"/>
          <w:szCs w:val="24"/>
        </w:rPr>
        <w:t>, os produtores possuem um regulamento interno</w:t>
      </w:r>
      <w:r w:rsidR="00772FBB">
        <w:rPr>
          <w:rFonts w:ascii="Times New Roman" w:hAnsi="Times New Roman" w:cs="Times New Roman"/>
          <w:sz w:val="24"/>
          <w:szCs w:val="24"/>
        </w:rPr>
        <w:t xml:space="preserve"> </w:t>
      </w:r>
      <w:r>
        <w:rPr>
          <w:rFonts w:ascii="Times New Roman" w:hAnsi="Times New Roman" w:cs="Times New Roman"/>
          <w:sz w:val="24"/>
          <w:szCs w:val="24"/>
        </w:rPr>
        <w:t xml:space="preserve">na cooperativa, o agricultor deve seguir </w:t>
      </w:r>
      <w:r w:rsidR="000C4777">
        <w:rPr>
          <w:rFonts w:ascii="Times New Roman" w:hAnsi="Times New Roman" w:cs="Times New Roman"/>
          <w:sz w:val="24"/>
          <w:szCs w:val="24"/>
        </w:rPr>
        <w:t>várias</w:t>
      </w:r>
      <w:r>
        <w:rPr>
          <w:rFonts w:ascii="Times New Roman" w:hAnsi="Times New Roman" w:cs="Times New Roman"/>
          <w:sz w:val="24"/>
          <w:szCs w:val="24"/>
        </w:rPr>
        <w:t xml:space="preserve"> normas</w:t>
      </w:r>
      <w:r w:rsidR="00FA1417">
        <w:rPr>
          <w:rFonts w:ascii="Times New Roman" w:hAnsi="Times New Roman" w:cs="Times New Roman"/>
          <w:sz w:val="24"/>
          <w:szCs w:val="24"/>
        </w:rPr>
        <w:t>, tais como</w:t>
      </w:r>
      <w:r w:rsidR="0025497F">
        <w:rPr>
          <w:rFonts w:ascii="Times New Roman" w:hAnsi="Times New Roman" w:cs="Times New Roman"/>
          <w:sz w:val="24"/>
          <w:szCs w:val="24"/>
        </w:rPr>
        <w:t xml:space="preserve">: participar ativamente das </w:t>
      </w:r>
      <w:r w:rsidR="00FA1417">
        <w:rPr>
          <w:rFonts w:ascii="Times New Roman" w:hAnsi="Times New Roman" w:cs="Times New Roman"/>
          <w:sz w:val="24"/>
          <w:szCs w:val="24"/>
        </w:rPr>
        <w:t xml:space="preserve">reuniões </w:t>
      </w:r>
      <w:r w:rsidR="0025497F">
        <w:rPr>
          <w:rFonts w:ascii="Times New Roman" w:hAnsi="Times New Roman" w:cs="Times New Roman"/>
          <w:sz w:val="24"/>
          <w:szCs w:val="24"/>
        </w:rPr>
        <w:t xml:space="preserve">para ter o </w:t>
      </w:r>
      <w:r w:rsidR="00FA1417">
        <w:rPr>
          <w:rFonts w:ascii="Times New Roman" w:hAnsi="Times New Roman" w:cs="Times New Roman"/>
          <w:sz w:val="24"/>
          <w:szCs w:val="24"/>
        </w:rPr>
        <w:t xml:space="preserve">selo, promover </w:t>
      </w:r>
      <w:r w:rsidR="0025497F">
        <w:rPr>
          <w:rFonts w:ascii="Times New Roman" w:hAnsi="Times New Roman" w:cs="Times New Roman"/>
          <w:sz w:val="24"/>
          <w:szCs w:val="24"/>
        </w:rPr>
        <w:t>autossuficiência, obter práticas orgânicas e</w:t>
      </w:r>
      <w:r w:rsidR="00FA1417">
        <w:rPr>
          <w:rFonts w:ascii="Times New Roman" w:hAnsi="Times New Roman" w:cs="Times New Roman"/>
          <w:sz w:val="24"/>
          <w:szCs w:val="24"/>
        </w:rPr>
        <w:t xml:space="preserve"> possuir barreiras nas divisas com propriedades vizinhas. </w:t>
      </w:r>
    </w:p>
    <w:p w:rsidR="00FA1417" w:rsidRDefault="00FA1417" w:rsidP="003D36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Do ponto </w:t>
      </w:r>
      <w:r w:rsidR="0025497F">
        <w:rPr>
          <w:rFonts w:ascii="Times New Roman" w:hAnsi="Times New Roman" w:cs="Times New Roman"/>
          <w:sz w:val="24"/>
          <w:szCs w:val="24"/>
        </w:rPr>
        <w:t>com a representante da c</w:t>
      </w:r>
      <w:r w:rsidR="000C4777">
        <w:rPr>
          <w:rFonts w:ascii="Times New Roman" w:hAnsi="Times New Roman" w:cs="Times New Roman"/>
          <w:sz w:val="24"/>
          <w:szCs w:val="24"/>
        </w:rPr>
        <w:t xml:space="preserve">ooperativa A, </w:t>
      </w:r>
      <w:r w:rsidR="0025497F">
        <w:rPr>
          <w:rFonts w:ascii="Times New Roman" w:hAnsi="Times New Roman" w:cs="Times New Roman"/>
          <w:sz w:val="24"/>
          <w:szCs w:val="24"/>
        </w:rPr>
        <w:t>as reuniões periódicas são importantes a</w:t>
      </w:r>
      <w:r>
        <w:rPr>
          <w:rFonts w:ascii="Times New Roman" w:hAnsi="Times New Roman" w:cs="Times New Roman"/>
          <w:sz w:val="24"/>
          <w:szCs w:val="24"/>
        </w:rPr>
        <w:t>os agricultores, pois promove</w:t>
      </w:r>
      <w:r w:rsidR="0025497F">
        <w:rPr>
          <w:rFonts w:ascii="Times New Roman" w:hAnsi="Times New Roman" w:cs="Times New Roman"/>
          <w:sz w:val="24"/>
          <w:szCs w:val="24"/>
        </w:rPr>
        <w:t>m</w:t>
      </w:r>
      <w:r>
        <w:rPr>
          <w:rFonts w:ascii="Times New Roman" w:hAnsi="Times New Roman" w:cs="Times New Roman"/>
          <w:sz w:val="24"/>
          <w:szCs w:val="24"/>
        </w:rPr>
        <w:t xml:space="preserve"> uma troca de experiência entre os mesmos.</w:t>
      </w:r>
      <w:r w:rsidR="000C4777">
        <w:rPr>
          <w:rFonts w:ascii="Times New Roman" w:hAnsi="Times New Roman" w:cs="Times New Roman"/>
          <w:sz w:val="24"/>
          <w:szCs w:val="24"/>
        </w:rPr>
        <w:t xml:space="preserve"> </w:t>
      </w:r>
      <w:r w:rsidR="0025497F">
        <w:rPr>
          <w:rFonts w:ascii="Times New Roman" w:hAnsi="Times New Roman" w:cs="Times New Roman"/>
          <w:sz w:val="24"/>
          <w:szCs w:val="24"/>
        </w:rPr>
        <w:t>A dificuldade no processo de certificaç</w:t>
      </w:r>
      <w:r w:rsidR="008B0AD0">
        <w:rPr>
          <w:rFonts w:ascii="Times New Roman" w:hAnsi="Times New Roman" w:cs="Times New Roman"/>
          <w:sz w:val="24"/>
          <w:szCs w:val="24"/>
        </w:rPr>
        <w:t>ão</w:t>
      </w:r>
      <w:proofErr w:type="gramStart"/>
      <w:r w:rsidR="008B0AD0">
        <w:rPr>
          <w:rFonts w:ascii="Times New Roman" w:hAnsi="Times New Roman" w:cs="Times New Roman"/>
          <w:sz w:val="24"/>
          <w:szCs w:val="24"/>
        </w:rPr>
        <w:t xml:space="preserve">, </w:t>
      </w:r>
      <w:r w:rsidR="00DB2BC9">
        <w:rPr>
          <w:rFonts w:ascii="Times New Roman" w:hAnsi="Times New Roman" w:cs="Times New Roman"/>
          <w:sz w:val="24"/>
          <w:szCs w:val="24"/>
        </w:rPr>
        <w:t>são</w:t>
      </w:r>
      <w:proofErr w:type="gramEnd"/>
      <w:r>
        <w:rPr>
          <w:rFonts w:ascii="Times New Roman" w:hAnsi="Times New Roman" w:cs="Times New Roman"/>
          <w:sz w:val="24"/>
          <w:szCs w:val="24"/>
        </w:rPr>
        <w:t xml:space="preserve"> os isolamentos das propriedades vizinhas que utilizam agrotóxicos</w:t>
      </w:r>
      <w:r w:rsidR="00DB2BC9">
        <w:rPr>
          <w:rFonts w:ascii="Times New Roman" w:hAnsi="Times New Roman" w:cs="Times New Roman"/>
          <w:sz w:val="24"/>
          <w:szCs w:val="24"/>
        </w:rPr>
        <w:t xml:space="preserve">. </w:t>
      </w:r>
    </w:p>
    <w:p w:rsidR="0025497F" w:rsidRDefault="0025497F" w:rsidP="003D36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Além do exposto acima, a falta de incentivo do governo é um determinante para a produção de orgânicos, que haveria necessidade de um sistema organizado, de políticas públicas que pudessem desburocratizar a regulamentação atual sobre a produção de orgânicos e viabilizar subsídios, investimentos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taxas compatíveis com a realidade d</w:t>
      </w:r>
      <w:r w:rsidR="008B0AD0">
        <w:rPr>
          <w:rFonts w:ascii="Times New Roman" w:hAnsi="Times New Roman" w:cs="Times New Roman"/>
          <w:sz w:val="24"/>
          <w:szCs w:val="24"/>
        </w:rPr>
        <w:t xml:space="preserve">o programa de agricultura familiar. </w:t>
      </w:r>
    </w:p>
    <w:p w:rsidR="008B0AD0" w:rsidRDefault="008B0AD0" w:rsidP="008B0AD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processo de produção limitado e custos consideráveis envolvidos no processo de certificação e de produção são fatores que impedem que o produto hortifrutigranjeiro orgânico ao mercado com preços competitivos. </w:t>
      </w:r>
      <w:r w:rsidR="00EF2B80">
        <w:rPr>
          <w:rFonts w:ascii="Times New Roman" w:hAnsi="Times New Roman" w:cs="Times New Roman"/>
          <w:sz w:val="24"/>
          <w:szCs w:val="24"/>
        </w:rPr>
        <w:t xml:space="preserve">Para os produtores da cooperativa A, o processo de comercialização ocorre em feiras da cidade, com venda direta ao consumidor final e que apesar das limitações, a produção de orgânicos pode ser rentável. </w:t>
      </w:r>
    </w:p>
    <w:p w:rsidR="00012902" w:rsidRDefault="00FA660D" w:rsidP="00012902">
      <w:pPr>
        <w:spacing w:after="0" w:line="36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Pode</w:t>
      </w:r>
      <w:r w:rsidR="00597010">
        <w:rPr>
          <w:rFonts w:ascii="Times New Roman" w:hAnsi="Times New Roman" w:cs="Times New Roman"/>
          <w:sz w:val="24"/>
          <w:szCs w:val="24"/>
          <w:shd w:val="clear" w:color="auto" w:fill="FFFFFF"/>
        </w:rPr>
        <w:t>-se perceber</w:t>
      </w:r>
      <w:r>
        <w:rPr>
          <w:rFonts w:ascii="Times New Roman" w:hAnsi="Times New Roman" w:cs="Times New Roman"/>
          <w:sz w:val="24"/>
          <w:szCs w:val="24"/>
          <w:shd w:val="clear" w:color="auto" w:fill="FFFFFF"/>
        </w:rPr>
        <w:t>,</w:t>
      </w:r>
      <w:r w:rsidR="00597010">
        <w:rPr>
          <w:rFonts w:ascii="Times New Roman" w:hAnsi="Times New Roman" w:cs="Times New Roman"/>
          <w:sz w:val="24"/>
          <w:szCs w:val="24"/>
          <w:shd w:val="clear" w:color="auto" w:fill="FFFFFF"/>
        </w:rPr>
        <w:t xml:space="preserve"> através das entrevistas que os produtores da cidade de Cascavel só podem contar em expor seus produtos na feira local ou </w:t>
      </w:r>
      <w:r w:rsidR="00EF2B80">
        <w:rPr>
          <w:rFonts w:ascii="Times New Roman" w:hAnsi="Times New Roman" w:cs="Times New Roman"/>
          <w:sz w:val="24"/>
          <w:szCs w:val="24"/>
          <w:shd w:val="clear" w:color="auto" w:fill="FFFFFF"/>
        </w:rPr>
        <w:t xml:space="preserve">em </w:t>
      </w:r>
      <w:r w:rsidR="00597010">
        <w:rPr>
          <w:rFonts w:ascii="Times New Roman" w:hAnsi="Times New Roman" w:cs="Times New Roman"/>
          <w:sz w:val="24"/>
          <w:szCs w:val="24"/>
          <w:shd w:val="clear" w:color="auto" w:fill="FFFFFF"/>
        </w:rPr>
        <w:t>vendas direto ao consumidor</w:t>
      </w:r>
      <w:r w:rsidR="00EF2B80">
        <w:rPr>
          <w:rFonts w:ascii="Times New Roman" w:hAnsi="Times New Roman" w:cs="Times New Roman"/>
          <w:sz w:val="24"/>
          <w:szCs w:val="24"/>
          <w:shd w:val="clear" w:color="auto" w:fill="FFFFFF"/>
        </w:rPr>
        <w:t xml:space="preserve"> final</w:t>
      </w:r>
      <w:r w:rsidR="00597010">
        <w:rPr>
          <w:rFonts w:ascii="Times New Roman" w:hAnsi="Times New Roman" w:cs="Times New Roman"/>
          <w:sz w:val="24"/>
          <w:szCs w:val="24"/>
          <w:shd w:val="clear" w:color="auto" w:fill="FFFFFF"/>
        </w:rPr>
        <w:t xml:space="preserve">. Enquanto que nos supermercados da cidade, </w:t>
      </w:r>
      <w:proofErr w:type="gramStart"/>
      <w:r w:rsidR="00EF2B80">
        <w:rPr>
          <w:rFonts w:ascii="Times New Roman" w:hAnsi="Times New Roman" w:cs="Times New Roman"/>
          <w:sz w:val="24"/>
          <w:szCs w:val="24"/>
          <w:shd w:val="clear" w:color="auto" w:fill="FFFFFF"/>
        </w:rPr>
        <w:t>foi</w:t>
      </w:r>
      <w:proofErr w:type="gramEnd"/>
      <w:r w:rsidR="00EF2B80">
        <w:rPr>
          <w:rFonts w:ascii="Times New Roman" w:hAnsi="Times New Roman" w:cs="Times New Roman"/>
          <w:sz w:val="24"/>
          <w:szCs w:val="24"/>
          <w:shd w:val="clear" w:color="auto" w:fill="FFFFFF"/>
        </w:rPr>
        <w:t xml:space="preserve"> evidente produtos orgânicos</w:t>
      </w:r>
      <w:r w:rsidR="00597010">
        <w:rPr>
          <w:rFonts w:ascii="Times New Roman" w:hAnsi="Times New Roman" w:cs="Times New Roman"/>
          <w:sz w:val="24"/>
          <w:szCs w:val="24"/>
          <w:shd w:val="clear" w:color="auto" w:fill="FFFFFF"/>
        </w:rPr>
        <w:t xml:space="preserve">, </w:t>
      </w:r>
      <w:r w:rsidR="00EF2B80">
        <w:rPr>
          <w:rFonts w:ascii="Times New Roman" w:hAnsi="Times New Roman" w:cs="Times New Roman"/>
          <w:sz w:val="24"/>
          <w:szCs w:val="24"/>
          <w:shd w:val="clear" w:color="auto" w:fill="FFFFFF"/>
        </w:rPr>
        <w:t xml:space="preserve">porém </w:t>
      </w:r>
      <w:r w:rsidR="00597010">
        <w:rPr>
          <w:rFonts w:ascii="Times New Roman" w:hAnsi="Times New Roman" w:cs="Times New Roman"/>
          <w:sz w:val="24"/>
          <w:szCs w:val="24"/>
          <w:shd w:val="clear" w:color="auto" w:fill="FFFFFF"/>
        </w:rPr>
        <w:t>são fornecidos por organizações de outras cidades, com pouco espaço para os produtores locais</w:t>
      </w:r>
      <w:r w:rsidR="00012902">
        <w:rPr>
          <w:rFonts w:ascii="Times New Roman" w:hAnsi="Times New Roman" w:cs="Times New Roman"/>
          <w:sz w:val="24"/>
          <w:szCs w:val="24"/>
          <w:shd w:val="clear" w:color="auto" w:fill="FFFFFF"/>
        </w:rPr>
        <w:t>.</w:t>
      </w:r>
    </w:p>
    <w:p w:rsidR="00ED1A48" w:rsidRDefault="00ED1A48" w:rsidP="003D3677">
      <w:pPr>
        <w:spacing w:after="0" w:line="360" w:lineRule="auto"/>
        <w:ind w:firstLine="851"/>
        <w:jc w:val="both"/>
        <w:rPr>
          <w:rFonts w:ascii="Times New Roman" w:hAnsi="Times New Roman" w:cs="Times New Roman"/>
          <w:sz w:val="24"/>
          <w:szCs w:val="24"/>
        </w:rPr>
      </w:pPr>
    </w:p>
    <w:p w:rsidR="002A668B" w:rsidRDefault="003D3677" w:rsidP="003D3677">
      <w:pPr>
        <w:pStyle w:val="PargrafodaLista"/>
        <w:numPr>
          <w:ilvl w:val="0"/>
          <w:numId w:val="34"/>
        </w:numPr>
        <w:spacing w:after="0" w:line="360" w:lineRule="auto"/>
        <w:ind w:left="0" w:firstLine="851"/>
        <w:jc w:val="both"/>
        <w:rPr>
          <w:rFonts w:ascii="Times New Roman" w:hAnsi="Times New Roman" w:cs="Times New Roman"/>
          <w:b/>
          <w:sz w:val="24"/>
          <w:szCs w:val="24"/>
          <w:shd w:val="clear" w:color="auto" w:fill="FFFFFF"/>
        </w:rPr>
      </w:pPr>
      <w:r w:rsidRPr="003D3677">
        <w:rPr>
          <w:rFonts w:ascii="Times New Roman" w:hAnsi="Times New Roman" w:cs="Times New Roman"/>
          <w:b/>
          <w:sz w:val="24"/>
          <w:szCs w:val="24"/>
          <w:shd w:val="clear" w:color="auto" w:fill="FFFFFF"/>
        </w:rPr>
        <w:t>C</w:t>
      </w:r>
      <w:r>
        <w:rPr>
          <w:rFonts w:ascii="Times New Roman" w:hAnsi="Times New Roman" w:cs="Times New Roman"/>
          <w:b/>
          <w:sz w:val="24"/>
          <w:szCs w:val="24"/>
          <w:shd w:val="clear" w:color="auto" w:fill="FFFFFF"/>
        </w:rPr>
        <w:t>ONCLUS</w:t>
      </w:r>
      <w:r w:rsidR="00F040EB">
        <w:rPr>
          <w:rFonts w:ascii="Times New Roman" w:hAnsi="Times New Roman" w:cs="Times New Roman"/>
          <w:b/>
          <w:sz w:val="24"/>
          <w:szCs w:val="24"/>
          <w:shd w:val="clear" w:color="auto" w:fill="FFFFFF"/>
        </w:rPr>
        <w:t>ÕES</w:t>
      </w:r>
    </w:p>
    <w:p w:rsidR="003D3677" w:rsidRPr="003D3677" w:rsidRDefault="003D3677" w:rsidP="003D3677">
      <w:pPr>
        <w:pStyle w:val="PargrafodaLista"/>
        <w:spacing w:after="0" w:line="360" w:lineRule="auto"/>
        <w:ind w:left="851"/>
        <w:jc w:val="both"/>
        <w:rPr>
          <w:rFonts w:ascii="Times New Roman" w:hAnsi="Times New Roman" w:cs="Times New Roman"/>
          <w:b/>
          <w:sz w:val="24"/>
          <w:szCs w:val="24"/>
          <w:shd w:val="clear" w:color="auto" w:fill="FFFFFF"/>
        </w:rPr>
      </w:pPr>
    </w:p>
    <w:p w:rsidR="00B67172" w:rsidRDefault="00FA660D" w:rsidP="00B67172">
      <w:pPr>
        <w:pStyle w:val="PargrafodaLista"/>
        <w:spacing w:after="0" w:line="360" w:lineRule="auto"/>
        <w:ind w:left="0"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Percebeu-se</w:t>
      </w:r>
      <w:r w:rsidR="003D3677">
        <w:rPr>
          <w:rFonts w:ascii="Times New Roman" w:hAnsi="Times New Roman" w:cs="Times New Roman"/>
          <w:sz w:val="24"/>
          <w:szCs w:val="24"/>
          <w:shd w:val="clear" w:color="auto" w:fill="FFFFFF"/>
        </w:rPr>
        <w:t xml:space="preserve"> que existe uma grande expectativa dos produtores por esse </w:t>
      </w:r>
      <w:r w:rsidR="00F040EB">
        <w:rPr>
          <w:rFonts w:ascii="Times New Roman" w:hAnsi="Times New Roman" w:cs="Times New Roman"/>
          <w:sz w:val="24"/>
          <w:szCs w:val="24"/>
          <w:shd w:val="clear" w:color="auto" w:fill="FFFFFF"/>
        </w:rPr>
        <w:t>nicho</w:t>
      </w:r>
      <w:r w:rsidR="00B67172">
        <w:rPr>
          <w:rFonts w:ascii="Times New Roman" w:hAnsi="Times New Roman" w:cs="Times New Roman"/>
          <w:sz w:val="24"/>
          <w:szCs w:val="24"/>
          <w:shd w:val="clear" w:color="auto" w:fill="FFFFFF"/>
        </w:rPr>
        <w:t xml:space="preserve"> de mercado</w:t>
      </w:r>
      <w:r w:rsidR="003D3677">
        <w:rPr>
          <w:rFonts w:ascii="Times New Roman" w:hAnsi="Times New Roman" w:cs="Times New Roman"/>
          <w:sz w:val="24"/>
          <w:szCs w:val="24"/>
          <w:shd w:val="clear" w:color="auto" w:fill="FFFFFF"/>
        </w:rPr>
        <w:t xml:space="preserve">, </w:t>
      </w:r>
      <w:r w:rsidR="00B67172">
        <w:rPr>
          <w:rFonts w:ascii="Times New Roman" w:hAnsi="Times New Roman" w:cs="Times New Roman"/>
          <w:sz w:val="24"/>
          <w:szCs w:val="24"/>
          <w:shd w:val="clear" w:color="auto" w:fill="FFFFFF"/>
        </w:rPr>
        <w:t xml:space="preserve">com possibilidade de ampliar o espaço de alcance com a participação da certificação da produção de orgânicos. Porém, </w:t>
      </w:r>
      <w:r w:rsidR="00543D36">
        <w:rPr>
          <w:rFonts w:ascii="Times New Roman" w:hAnsi="Times New Roman" w:cs="Times New Roman"/>
          <w:sz w:val="24"/>
          <w:szCs w:val="24"/>
        </w:rPr>
        <w:t>há</w:t>
      </w:r>
      <w:r w:rsidR="00BF4F69">
        <w:rPr>
          <w:rFonts w:ascii="Times New Roman" w:hAnsi="Times New Roman" w:cs="Times New Roman"/>
          <w:sz w:val="24"/>
          <w:szCs w:val="24"/>
        </w:rPr>
        <w:t xml:space="preserve"> </w:t>
      </w:r>
      <w:r w:rsidR="00A37313">
        <w:rPr>
          <w:rFonts w:ascii="Times New Roman" w:hAnsi="Times New Roman" w:cs="Times New Roman"/>
          <w:sz w:val="24"/>
          <w:szCs w:val="24"/>
        </w:rPr>
        <w:t>várias</w:t>
      </w:r>
      <w:r w:rsidR="00BF4F69">
        <w:rPr>
          <w:rFonts w:ascii="Times New Roman" w:hAnsi="Times New Roman" w:cs="Times New Roman"/>
          <w:sz w:val="24"/>
          <w:szCs w:val="24"/>
        </w:rPr>
        <w:t xml:space="preserve"> </w:t>
      </w:r>
      <w:r w:rsidR="00543D36">
        <w:rPr>
          <w:rFonts w:ascii="Times New Roman" w:hAnsi="Times New Roman" w:cs="Times New Roman"/>
          <w:sz w:val="24"/>
          <w:szCs w:val="24"/>
        </w:rPr>
        <w:t xml:space="preserve">barreiras </w:t>
      </w:r>
      <w:r w:rsidR="00BF4F69">
        <w:rPr>
          <w:rFonts w:ascii="Times New Roman" w:hAnsi="Times New Roman" w:cs="Times New Roman"/>
          <w:sz w:val="24"/>
          <w:szCs w:val="24"/>
        </w:rPr>
        <w:t xml:space="preserve">e desafios </w:t>
      </w:r>
      <w:r w:rsidR="00543D36">
        <w:rPr>
          <w:rFonts w:ascii="Times New Roman" w:hAnsi="Times New Roman" w:cs="Times New Roman"/>
          <w:sz w:val="24"/>
          <w:szCs w:val="24"/>
        </w:rPr>
        <w:t>a serem rompid</w:t>
      </w:r>
      <w:r w:rsidR="00BF4F69">
        <w:rPr>
          <w:rFonts w:ascii="Times New Roman" w:hAnsi="Times New Roman" w:cs="Times New Roman"/>
          <w:sz w:val="24"/>
          <w:szCs w:val="24"/>
        </w:rPr>
        <w:t>o</w:t>
      </w:r>
      <w:r w:rsidR="00543D36">
        <w:rPr>
          <w:rFonts w:ascii="Times New Roman" w:hAnsi="Times New Roman" w:cs="Times New Roman"/>
          <w:sz w:val="24"/>
          <w:szCs w:val="24"/>
        </w:rPr>
        <w:t>s</w:t>
      </w:r>
      <w:r w:rsidR="00F040EB">
        <w:rPr>
          <w:rFonts w:ascii="Times New Roman" w:hAnsi="Times New Roman" w:cs="Times New Roman"/>
          <w:sz w:val="24"/>
          <w:szCs w:val="24"/>
        </w:rPr>
        <w:t>,</w:t>
      </w:r>
      <w:r w:rsidR="00543D36" w:rsidRPr="007F3BCA">
        <w:rPr>
          <w:rFonts w:ascii="Times New Roman" w:hAnsi="Times New Roman" w:cs="Times New Roman"/>
          <w:sz w:val="24"/>
          <w:szCs w:val="24"/>
        </w:rPr>
        <w:t xml:space="preserve"> </w:t>
      </w:r>
      <w:r w:rsidR="00BF4F69">
        <w:rPr>
          <w:rFonts w:ascii="Times New Roman" w:hAnsi="Times New Roman" w:cs="Times New Roman"/>
          <w:sz w:val="24"/>
          <w:szCs w:val="24"/>
          <w:shd w:val="clear" w:color="auto" w:fill="FFFFFF"/>
        </w:rPr>
        <w:t xml:space="preserve">que impedem o produto de </w:t>
      </w:r>
      <w:r w:rsidR="003F3F0D">
        <w:rPr>
          <w:rFonts w:ascii="Times New Roman" w:hAnsi="Times New Roman" w:cs="Times New Roman"/>
          <w:sz w:val="24"/>
          <w:szCs w:val="24"/>
          <w:shd w:val="clear" w:color="auto" w:fill="FFFFFF"/>
        </w:rPr>
        <w:t>n</w:t>
      </w:r>
      <w:r w:rsidR="00B67172">
        <w:rPr>
          <w:rFonts w:ascii="Times New Roman" w:hAnsi="Times New Roman" w:cs="Times New Roman"/>
          <w:sz w:val="24"/>
          <w:szCs w:val="24"/>
          <w:shd w:val="clear" w:color="auto" w:fill="FFFFFF"/>
        </w:rPr>
        <w:t>o mercado consumidor.</w:t>
      </w:r>
    </w:p>
    <w:p w:rsidR="00B67172" w:rsidRDefault="00BF4F69" w:rsidP="003D36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 dentro os principais desafios encontrados pelo os produtores estão em atender a legislação tanto ambiental, quanto orgânica. Enfrentar a falta de apo</w:t>
      </w:r>
      <w:r w:rsidR="00B67172">
        <w:rPr>
          <w:rFonts w:ascii="Times New Roman" w:hAnsi="Times New Roman" w:cs="Times New Roman"/>
          <w:sz w:val="24"/>
          <w:szCs w:val="24"/>
        </w:rPr>
        <w:t>io das políticas governamentais</w:t>
      </w:r>
      <w:r>
        <w:rPr>
          <w:rFonts w:ascii="Times New Roman" w:hAnsi="Times New Roman" w:cs="Times New Roman"/>
          <w:sz w:val="24"/>
          <w:szCs w:val="24"/>
        </w:rPr>
        <w:t xml:space="preserve"> e </w:t>
      </w:r>
      <w:r w:rsidR="00B67172">
        <w:rPr>
          <w:rFonts w:ascii="Times New Roman" w:hAnsi="Times New Roman" w:cs="Times New Roman"/>
          <w:sz w:val="24"/>
          <w:szCs w:val="24"/>
        </w:rPr>
        <w:t>o custoso investimento para a certificação</w:t>
      </w:r>
      <w:proofErr w:type="gramStart"/>
      <w:r>
        <w:rPr>
          <w:rFonts w:ascii="Times New Roman" w:hAnsi="Times New Roman" w:cs="Times New Roman"/>
          <w:sz w:val="24"/>
          <w:szCs w:val="24"/>
        </w:rPr>
        <w:t xml:space="preserve">, </w:t>
      </w:r>
      <w:r w:rsidR="003F3F0D">
        <w:rPr>
          <w:rFonts w:ascii="Times New Roman" w:hAnsi="Times New Roman" w:cs="Times New Roman"/>
          <w:sz w:val="24"/>
          <w:szCs w:val="24"/>
        </w:rPr>
        <w:t>são</w:t>
      </w:r>
      <w:proofErr w:type="gramEnd"/>
      <w:r w:rsidR="003F3F0D">
        <w:rPr>
          <w:rFonts w:ascii="Times New Roman" w:hAnsi="Times New Roman" w:cs="Times New Roman"/>
          <w:sz w:val="24"/>
          <w:szCs w:val="24"/>
        </w:rPr>
        <w:t xml:space="preserve"> fatores que comprometem </w:t>
      </w:r>
      <w:r>
        <w:rPr>
          <w:rFonts w:ascii="Times New Roman" w:hAnsi="Times New Roman" w:cs="Times New Roman"/>
          <w:sz w:val="24"/>
          <w:szCs w:val="24"/>
        </w:rPr>
        <w:t xml:space="preserve">o </w:t>
      </w:r>
      <w:r w:rsidR="003B4EB7">
        <w:rPr>
          <w:rFonts w:ascii="Times New Roman" w:hAnsi="Times New Roman" w:cs="Times New Roman"/>
          <w:sz w:val="24"/>
          <w:szCs w:val="24"/>
        </w:rPr>
        <w:t xml:space="preserve">preço </w:t>
      </w:r>
      <w:r w:rsidR="003F3F0D">
        <w:rPr>
          <w:rFonts w:ascii="Times New Roman" w:hAnsi="Times New Roman" w:cs="Times New Roman"/>
          <w:sz w:val="24"/>
          <w:szCs w:val="24"/>
        </w:rPr>
        <w:t xml:space="preserve">final </w:t>
      </w:r>
      <w:r w:rsidR="00B67172">
        <w:rPr>
          <w:rFonts w:ascii="Times New Roman" w:hAnsi="Times New Roman" w:cs="Times New Roman"/>
          <w:sz w:val="24"/>
          <w:szCs w:val="24"/>
        </w:rPr>
        <w:t xml:space="preserve">quando comparados aos produtos de produção convencional. </w:t>
      </w:r>
    </w:p>
    <w:p w:rsidR="003210E2" w:rsidRDefault="001F1187" w:rsidP="003210E2">
      <w:pPr>
        <w:pStyle w:val="PargrafodaLista"/>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Tendo em vista as informações coletadas com o presente estudo pode-se observar que os produtores da cidade de Cascavel estão empenhados em mostrar os benefícios de seus produtos ao mercado, que mesmo com todas as dificuldades enfrentadas, continuam produzindo e no caso das associações, buscando</w:t>
      </w:r>
      <w:r w:rsidR="003F3F0D">
        <w:rPr>
          <w:rFonts w:ascii="Times New Roman" w:hAnsi="Times New Roman" w:cs="Times New Roman"/>
          <w:sz w:val="24"/>
          <w:szCs w:val="24"/>
        </w:rPr>
        <w:t xml:space="preserve"> e compartilhando informações </w:t>
      </w:r>
      <w:r>
        <w:rPr>
          <w:rFonts w:ascii="Times New Roman" w:hAnsi="Times New Roman" w:cs="Times New Roman"/>
          <w:sz w:val="24"/>
          <w:szCs w:val="24"/>
        </w:rPr>
        <w:t xml:space="preserve">para </w:t>
      </w:r>
      <w:r w:rsidR="00B67172">
        <w:rPr>
          <w:rFonts w:ascii="Times New Roman" w:hAnsi="Times New Roman" w:cs="Times New Roman"/>
          <w:sz w:val="24"/>
          <w:szCs w:val="24"/>
        </w:rPr>
        <w:t>fortalecer</w:t>
      </w:r>
      <w:r>
        <w:rPr>
          <w:rFonts w:ascii="Times New Roman" w:hAnsi="Times New Roman" w:cs="Times New Roman"/>
          <w:sz w:val="24"/>
          <w:szCs w:val="24"/>
        </w:rPr>
        <w:t xml:space="preserve"> seus cooperados</w:t>
      </w:r>
      <w:r w:rsidR="00B67172">
        <w:rPr>
          <w:rFonts w:ascii="Times New Roman" w:hAnsi="Times New Roman" w:cs="Times New Roman"/>
          <w:sz w:val="24"/>
          <w:szCs w:val="24"/>
        </w:rPr>
        <w:t xml:space="preserve"> frente aos desafios de mercado. </w:t>
      </w:r>
    </w:p>
    <w:p w:rsidR="003F3F0D" w:rsidRDefault="003F3F0D" w:rsidP="003D367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Pode-se concluir que o processo de regulamentação a produção de orgânico e a comercialização, foram os fatores que mais comprometeram as atividades dos produtores em pesquisa. Que há barreiras em termos de custo de produção que precisam ser amenizadas para que os produtos orgânicos possam ganham mais espaço no mercado e necessariamente passa pela criação de um ambiente institucional e organizacional compatível com a realidade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dos produtores, que possuem característica familiar. </w:t>
      </w:r>
    </w:p>
    <w:p w:rsidR="00903C4A" w:rsidRDefault="003F3F0D" w:rsidP="00ED1A4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Compreender os desafios expostos neste trabalho </w:t>
      </w:r>
      <w:proofErr w:type="gramStart"/>
      <w:r>
        <w:rPr>
          <w:rFonts w:ascii="Times New Roman" w:hAnsi="Times New Roman" w:cs="Times New Roman"/>
          <w:sz w:val="24"/>
          <w:szCs w:val="24"/>
        </w:rPr>
        <w:t>apresentam</w:t>
      </w:r>
      <w:proofErr w:type="gramEnd"/>
      <w:r>
        <w:rPr>
          <w:rFonts w:ascii="Times New Roman" w:hAnsi="Times New Roman" w:cs="Times New Roman"/>
          <w:sz w:val="24"/>
          <w:szCs w:val="24"/>
        </w:rPr>
        <w:t xml:space="preserve"> um alerta para a sobrevivência do homem no meio rural e a necessidade de uma atenção a produção de produtos sustentáveis. </w:t>
      </w:r>
      <w:r w:rsidR="00D626DB">
        <w:rPr>
          <w:rFonts w:ascii="Times New Roman" w:hAnsi="Times New Roman" w:cs="Times New Roman"/>
          <w:sz w:val="24"/>
          <w:szCs w:val="24"/>
        </w:rPr>
        <w:t xml:space="preserve">Por fim vale </w:t>
      </w:r>
      <w:r>
        <w:rPr>
          <w:rFonts w:ascii="Times New Roman" w:hAnsi="Times New Roman" w:cs="Times New Roman"/>
          <w:sz w:val="24"/>
          <w:szCs w:val="24"/>
        </w:rPr>
        <w:t xml:space="preserve">ressaltar, a importância de mais estudos e ferramentas de gestão rural que possam melhorar o gerenciamento do meio rural, </w:t>
      </w:r>
      <w:r w:rsidR="001626FD">
        <w:rPr>
          <w:rFonts w:ascii="Times New Roman" w:hAnsi="Times New Roman" w:cs="Times New Roman"/>
          <w:sz w:val="24"/>
          <w:szCs w:val="24"/>
        </w:rPr>
        <w:t>conscientizar</w:t>
      </w:r>
      <w:r w:rsidR="00D626DB">
        <w:rPr>
          <w:rFonts w:ascii="Times New Roman" w:hAnsi="Times New Roman" w:cs="Times New Roman"/>
          <w:sz w:val="24"/>
          <w:szCs w:val="24"/>
        </w:rPr>
        <w:t xml:space="preserve"> as pessoas</w:t>
      </w:r>
      <w:r w:rsidR="001626FD">
        <w:rPr>
          <w:rFonts w:ascii="Times New Roman" w:hAnsi="Times New Roman" w:cs="Times New Roman"/>
          <w:sz w:val="24"/>
          <w:szCs w:val="24"/>
        </w:rPr>
        <w:t xml:space="preserve">, </w:t>
      </w:r>
      <w:r w:rsidR="00E47795">
        <w:rPr>
          <w:rFonts w:ascii="Times New Roman" w:hAnsi="Times New Roman" w:cs="Times New Roman"/>
          <w:sz w:val="24"/>
          <w:szCs w:val="24"/>
        </w:rPr>
        <w:t>difundir os</w:t>
      </w:r>
      <w:r w:rsidR="001626FD">
        <w:rPr>
          <w:rFonts w:ascii="Times New Roman" w:hAnsi="Times New Roman" w:cs="Times New Roman"/>
          <w:sz w:val="24"/>
          <w:szCs w:val="24"/>
        </w:rPr>
        <w:t xml:space="preserve"> benefícios dos produtos orgânicos, fomentar o consumo de alimentos saudáveis</w:t>
      </w:r>
      <w:r>
        <w:rPr>
          <w:rFonts w:ascii="Times New Roman" w:hAnsi="Times New Roman" w:cs="Times New Roman"/>
          <w:sz w:val="24"/>
          <w:szCs w:val="24"/>
        </w:rPr>
        <w:t>.</w:t>
      </w:r>
    </w:p>
    <w:p w:rsidR="00815856" w:rsidRDefault="00815856" w:rsidP="00903C4A">
      <w:pPr>
        <w:spacing w:after="0" w:line="240" w:lineRule="auto"/>
        <w:rPr>
          <w:rFonts w:ascii="Times New Roman" w:hAnsi="Times New Roman" w:cs="Times New Roman"/>
          <w:b/>
          <w:sz w:val="24"/>
          <w:szCs w:val="24"/>
        </w:rPr>
      </w:pPr>
    </w:p>
    <w:p w:rsidR="00C618F9" w:rsidRPr="006E5635" w:rsidRDefault="00C618F9" w:rsidP="006E5635">
      <w:pPr>
        <w:pStyle w:val="PargrafodaLista"/>
        <w:numPr>
          <w:ilvl w:val="0"/>
          <w:numId w:val="34"/>
        </w:numPr>
        <w:spacing w:after="0" w:line="240" w:lineRule="auto"/>
        <w:rPr>
          <w:rFonts w:ascii="Times New Roman" w:hAnsi="Times New Roman" w:cs="Times New Roman"/>
          <w:b/>
          <w:sz w:val="24"/>
          <w:szCs w:val="24"/>
        </w:rPr>
      </w:pPr>
      <w:r w:rsidRPr="006E5635">
        <w:rPr>
          <w:rFonts w:ascii="Times New Roman" w:hAnsi="Times New Roman" w:cs="Times New Roman"/>
          <w:b/>
          <w:sz w:val="24"/>
          <w:szCs w:val="24"/>
        </w:rPr>
        <w:t>REFERÊNCIAS</w:t>
      </w:r>
    </w:p>
    <w:p w:rsidR="00C618F9" w:rsidRPr="006D681F" w:rsidRDefault="00C618F9" w:rsidP="00240E81">
      <w:pPr>
        <w:spacing w:after="0" w:line="240" w:lineRule="auto"/>
        <w:contextualSpacing/>
        <w:jc w:val="both"/>
        <w:rPr>
          <w:rFonts w:ascii="Times New Roman" w:hAnsi="Times New Roman" w:cs="Times New Roman"/>
          <w:sz w:val="24"/>
          <w:szCs w:val="24"/>
        </w:rPr>
      </w:pPr>
    </w:p>
    <w:p w:rsidR="00287763" w:rsidRPr="00E45D54" w:rsidRDefault="00287763" w:rsidP="00E45D54">
      <w:pPr>
        <w:spacing w:after="0" w:line="240" w:lineRule="auto"/>
        <w:jc w:val="both"/>
        <w:rPr>
          <w:rFonts w:ascii="Times New Roman" w:hAnsi="Times New Roman" w:cs="Times New Roman"/>
          <w:sz w:val="24"/>
          <w:szCs w:val="24"/>
        </w:rPr>
      </w:pPr>
      <w:r w:rsidRPr="00E45D54">
        <w:rPr>
          <w:rFonts w:ascii="Times New Roman" w:hAnsi="Times New Roman" w:cs="Times New Roman"/>
          <w:sz w:val="24"/>
          <w:szCs w:val="24"/>
        </w:rPr>
        <w:t xml:space="preserve">BRASIL, Casa Civil, </w:t>
      </w:r>
      <w:r w:rsidRPr="00E45D54">
        <w:rPr>
          <w:rFonts w:ascii="Times New Roman" w:hAnsi="Times New Roman" w:cs="Times New Roman"/>
          <w:b/>
          <w:sz w:val="24"/>
          <w:szCs w:val="24"/>
        </w:rPr>
        <w:t>Lei n° 10.831</w:t>
      </w:r>
      <w:r w:rsidRPr="00E45D54">
        <w:rPr>
          <w:rFonts w:ascii="Times New Roman" w:hAnsi="Times New Roman" w:cs="Times New Roman"/>
          <w:sz w:val="24"/>
          <w:szCs w:val="24"/>
        </w:rPr>
        <w:t>; Promulgada e, 23 de dezembro de 2003</w:t>
      </w:r>
      <w:r w:rsidR="00FE618C" w:rsidRPr="00E45D54">
        <w:rPr>
          <w:rFonts w:ascii="Times New Roman" w:hAnsi="Times New Roman" w:cs="Times New Roman"/>
          <w:sz w:val="24"/>
          <w:szCs w:val="24"/>
        </w:rPr>
        <w:t>;</w:t>
      </w:r>
      <w:r w:rsidRPr="00E45D54">
        <w:rPr>
          <w:rFonts w:ascii="Times New Roman" w:hAnsi="Times New Roman" w:cs="Times New Roman"/>
          <w:sz w:val="24"/>
          <w:szCs w:val="24"/>
        </w:rPr>
        <w:t xml:space="preserve"> Dispõe sobre a agricultura orgânica e dá outras providências. </w:t>
      </w:r>
      <w:r w:rsidR="00FE618C" w:rsidRPr="00E45D54">
        <w:rPr>
          <w:rFonts w:ascii="Times New Roman" w:hAnsi="Times New Roman" w:cs="Times New Roman"/>
          <w:sz w:val="24"/>
          <w:szCs w:val="24"/>
        </w:rPr>
        <w:t>Disponível</w:t>
      </w:r>
      <w:r w:rsidRPr="00E45D54">
        <w:rPr>
          <w:rFonts w:ascii="Times New Roman" w:hAnsi="Times New Roman" w:cs="Times New Roman"/>
          <w:sz w:val="24"/>
          <w:szCs w:val="24"/>
        </w:rPr>
        <w:t xml:space="preserve"> em </w:t>
      </w:r>
      <w:r w:rsidR="00FE618C" w:rsidRPr="00E45D54">
        <w:rPr>
          <w:rFonts w:ascii="Times New Roman" w:hAnsi="Times New Roman" w:cs="Times New Roman"/>
          <w:sz w:val="24"/>
          <w:szCs w:val="24"/>
        </w:rPr>
        <w:t>&lt;http://www.planalto.gov.br/ccivil_03/LEIS/2003/L10.831.htm&gt; Acesso em 28 de ago. 2017.</w:t>
      </w:r>
    </w:p>
    <w:p w:rsidR="00287763" w:rsidRPr="00E45D54" w:rsidRDefault="00287763" w:rsidP="00E45D54">
      <w:pPr>
        <w:spacing w:after="0" w:line="240" w:lineRule="auto"/>
        <w:jc w:val="both"/>
        <w:rPr>
          <w:rFonts w:ascii="Times New Roman" w:hAnsi="Times New Roman" w:cs="Times New Roman"/>
          <w:sz w:val="24"/>
          <w:szCs w:val="24"/>
        </w:rPr>
      </w:pPr>
    </w:p>
    <w:p w:rsidR="00FE618C" w:rsidRPr="00E45D54" w:rsidRDefault="00FE618C" w:rsidP="00E45D54">
      <w:pPr>
        <w:pStyle w:val="tpementa"/>
        <w:spacing w:before="0" w:beforeAutospacing="0" w:after="0" w:afterAutospacing="0"/>
        <w:jc w:val="both"/>
      </w:pPr>
      <w:r w:rsidRPr="00E45D54">
        <w:t xml:space="preserve">BRASIL, Casa Civil, </w:t>
      </w:r>
      <w:r w:rsidRPr="00E45D54">
        <w:rPr>
          <w:b/>
        </w:rPr>
        <w:t>Decreto n° 6.323</w:t>
      </w:r>
      <w:r w:rsidRPr="00E45D54">
        <w:t>; Promulgada em 27 de dezembro de 2007; Regulamenta a Lei nº 10.831, de 23 de dezembro de 2003, que dispõe sobre a agricultura orgânica, e dá outras providências.  Disponível em &lt;http://www.planalto.gov.br/ccivil_03/_ato2007-2010/2007/decreto/d6323.htm&gt; Acesso em 28 de ago. 2017.</w:t>
      </w:r>
    </w:p>
    <w:p w:rsidR="00437FD7" w:rsidRPr="00E45D54" w:rsidRDefault="00437FD7" w:rsidP="00E45D54">
      <w:pPr>
        <w:spacing w:after="0" w:line="240" w:lineRule="auto"/>
        <w:jc w:val="both"/>
        <w:rPr>
          <w:rFonts w:ascii="Times New Roman" w:hAnsi="Times New Roman" w:cs="Times New Roman"/>
          <w:sz w:val="24"/>
          <w:szCs w:val="24"/>
        </w:rPr>
      </w:pPr>
    </w:p>
    <w:p w:rsidR="00437FD7" w:rsidRPr="00E45D54" w:rsidRDefault="00437FD7" w:rsidP="00E45D54">
      <w:pPr>
        <w:spacing w:after="0" w:line="240" w:lineRule="auto"/>
        <w:jc w:val="both"/>
        <w:rPr>
          <w:rFonts w:ascii="Times New Roman" w:hAnsi="Times New Roman" w:cs="Times New Roman"/>
          <w:sz w:val="24"/>
          <w:szCs w:val="24"/>
        </w:rPr>
      </w:pPr>
      <w:r w:rsidRPr="00E45D54">
        <w:rPr>
          <w:rFonts w:ascii="Times New Roman" w:hAnsi="Times New Roman" w:cs="Times New Roman"/>
          <w:sz w:val="24"/>
          <w:szCs w:val="24"/>
        </w:rPr>
        <w:t xml:space="preserve">GERHARDT, Tatiana </w:t>
      </w:r>
      <w:proofErr w:type="spellStart"/>
      <w:r w:rsidRPr="00E45D54">
        <w:rPr>
          <w:rFonts w:ascii="Times New Roman" w:hAnsi="Times New Roman" w:cs="Times New Roman"/>
          <w:sz w:val="24"/>
          <w:szCs w:val="24"/>
        </w:rPr>
        <w:t>Engel</w:t>
      </w:r>
      <w:proofErr w:type="spellEnd"/>
      <w:r w:rsidRPr="00E45D54">
        <w:rPr>
          <w:rFonts w:ascii="Times New Roman" w:hAnsi="Times New Roman" w:cs="Times New Roman"/>
          <w:sz w:val="24"/>
          <w:szCs w:val="24"/>
        </w:rPr>
        <w:t xml:space="preserve">; SILVEIRA, Denise </w:t>
      </w:r>
      <w:proofErr w:type="spellStart"/>
      <w:r w:rsidRPr="00E45D54">
        <w:rPr>
          <w:rFonts w:ascii="Times New Roman" w:hAnsi="Times New Roman" w:cs="Times New Roman"/>
          <w:sz w:val="24"/>
          <w:szCs w:val="24"/>
        </w:rPr>
        <w:t>Tolfo</w:t>
      </w:r>
      <w:proofErr w:type="spellEnd"/>
      <w:r w:rsidRPr="00E45D54">
        <w:rPr>
          <w:rFonts w:ascii="Times New Roman" w:hAnsi="Times New Roman" w:cs="Times New Roman"/>
          <w:sz w:val="24"/>
          <w:szCs w:val="24"/>
        </w:rPr>
        <w:t xml:space="preserve">. </w:t>
      </w:r>
      <w:r w:rsidRPr="00E45D54">
        <w:rPr>
          <w:rFonts w:ascii="Times New Roman" w:hAnsi="Times New Roman" w:cs="Times New Roman"/>
          <w:b/>
          <w:sz w:val="24"/>
          <w:szCs w:val="24"/>
        </w:rPr>
        <w:t>Métodos de Pesquisa.</w:t>
      </w:r>
      <w:r w:rsidRPr="00E45D54">
        <w:rPr>
          <w:rFonts w:ascii="Times New Roman" w:hAnsi="Times New Roman" w:cs="Times New Roman"/>
          <w:sz w:val="24"/>
          <w:szCs w:val="24"/>
        </w:rPr>
        <w:t xml:space="preserve"> Disponível em:&lt;</w:t>
      </w:r>
      <w:hyperlink r:id="rId13" w:history="1">
        <w:r w:rsidRPr="00E45D54">
          <w:rPr>
            <w:rStyle w:val="Hyperlink"/>
            <w:rFonts w:ascii="Times New Roman" w:hAnsi="Times New Roman" w:cs="Times New Roman"/>
            <w:color w:val="auto"/>
            <w:sz w:val="24"/>
            <w:szCs w:val="24"/>
            <w:u w:val="none"/>
          </w:rPr>
          <w:t>http://www.ufrgs.br/cursopgdr/downloadsSerie/derad005.pdf</w:t>
        </w:r>
      </w:hyperlink>
      <w:r w:rsidRPr="00E45D54">
        <w:rPr>
          <w:rFonts w:ascii="Times New Roman" w:hAnsi="Times New Roman" w:cs="Times New Roman"/>
          <w:sz w:val="24"/>
          <w:szCs w:val="24"/>
        </w:rPr>
        <w:t>&gt; Acesso em 25 mar. 2017.</w:t>
      </w:r>
    </w:p>
    <w:p w:rsidR="00437FD7" w:rsidRPr="00E45D54" w:rsidRDefault="00437FD7" w:rsidP="00E45D54">
      <w:pPr>
        <w:spacing w:after="0" w:line="240" w:lineRule="auto"/>
        <w:jc w:val="both"/>
        <w:rPr>
          <w:rFonts w:ascii="Times New Roman" w:hAnsi="Times New Roman" w:cs="Times New Roman"/>
          <w:sz w:val="24"/>
          <w:szCs w:val="24"/>
        </w:rPr>
      </w:pPr>
    </w:p>
    <w:p w:rsidR="00A432EA" w:rsidRPr="005C36C5" w:rsidRDefault="00747899" w:rsidP="00E45D54">
      <w:pPr>
        <w:spacing w:after="0" w:line="240" w:lineRule="auto"/>
        <w:jc w:val="both"/>
        <w:rPr>
          <w:rFonts w:ascii="Times New Roman" w:hAnsi="Times New Roman" w:cs="Times New Roman"/>
          <w:sz w:val="24"/>
          <w:szCs w:val="24"/>
          <w:shd w:val="clear" w:color="auto" w:fill="FFFFFF"/>
          <w:lang w:val="en-US"/>
        </w:rPr>
      </w:pPr>
      <w:hyperlink r:id="rId14" w:tgtFrame="_blank" w:history="1">
        <w:r w:rsidR="00A432EA" w:rsidRPr="00A432EA">
          <w:rPr>
            <w:rStyle w:val="Hyperlink"/>
            <w:rFonts w:ascii="Times New Roman" w:hAnsi="Times New Roman" w:cs="Times New Roman"/>
            <w:bCs/>
            <w:color w:val="auto"/>
            <w:sz w:val="24"/>
            <w:szCs w:val="24"/>
            <w:u w:val="none"/>
            <w:bdr w:val="none" w:sz="0" w:space="0" w:color="auto" w:frame="1"/>
          </w:rPr>
          <w:t>LAGO, A.</w:t>
        </w:r>
      </w:hyperlink>
      <w:r w:rsidR="00A432EA" w:rsidRPr="00A432EA">
        <w:rPr>
          <w:rFonts w:ascii="Times New Roman" w:hAnsi="Times New Roman" w:cs="Times New Roman"/>
          <w:sz w:val="24"/>
          <w:szCs w:val="24"/>
          <w:shd w:val="clear" w:color="auto" w:fill="FFFFFF"/>
        </w:rPr>
        <w:t>; </w:t>
      </w:r>
      <w:hyperlink r:id="rId15" w:tgtFrame="_blank" w:tooltip="Clique para visualizar o currículo" w:history="1">
        <w:r w:rsidR="00A432EA" w:rsidRPr="00A432EA">
          <w:rPr>
            <w:rStyle w:val="Hyperlink"/>
            <w:rFonts w:ascii="Times New Roman" w:hAnsi="Times New Roman" w:cs="Times New Roman"/>
            <w:color w:val="auto"/>
            <w:sz w:val="24"/>
            <w:szCs w:val="24"/>
            <w:u w:val="none"/>
            <w:bdr w:val="none" w:sz="0" w:space="0" w:color="auto" w:frame="1"/>
            <w:shd w:val="clear" w:color="auto" w:fill="FFFFFF"/>
          </w:rPr>
          <w:t>LENGLER, L.</w:t>
        </w:r>
      </w:hyperlink>
      <w:r w:rsidR="00A432EA" w:rsidRPr="00A432EA">
        <w:rPr>
          <w:rFonts w:ascii="Times New Roman" w:hAnsi="Times New Roman" w:cs="Times New Roman"/>
          <w:sz w:val="24"/>
          <w:szCs w:val="24"/>
          <w:shd w:val="clear" w:color="auto" w:fill="FFFFFF"/>
        </w:rPr>
        <w:t>; </w:t>
      </w:r>
      <w:hyperlink r:id="rId16" w:tgtFrame="_blank" w:tooltip="Clique para visualizar o currículo" w:history="1">
        <w:r w:rsidR="00A432EA" w:rsidRPr="00A432EA">
          <w:rPr>
            <w:rStyle w:val="Hyperlink"/>
            <w:rFonts w:ascii="Times New Roman" w:hAnsi="Times New Roman" w:cs="Times New Roman"/>
            <w:color w:val="auto"/>
            <w:sz w:val="24"/>
            <w:szCs w:val="24"/>
            <w:u w:val="none"/>
            <w:bdr w:val="none" w:sz="0" w:space="0" w:color="auto" w:frame="1"/>
            <w:shd w:val="clear" w:color="auto" w:fill="FFFFFF"/>
          </w:rPr>
          <w:t>CORONEL, D. A.</w:t>
        </w:r>
      </w:hyperlink>
      <w:r w:rsidR="00A432EA" w:rsidRPr="00A432EA">
        <w:rPr>
          <w:rFonts w:ascii="Times New Roman" w:hAnsi="Times New Roman" w:cs="Times New Roman"/>
          <w:sz w:val="24"/>
          <w:szCs w:val="24"/>
          <w:shd w:val="clear" w:color="auto" w:fill="FFFFFF"/>
        </w:rPr>
        <w:t>; </w:t>
      </w:r>
      <w:hyperlink r:id="rId17" w:tgtFrame="_blank" w:tooltip="Clique para visualizar o currículo" w:history="1">
        <w:r w:rsidR="00A432EA" w:rsidRPr="00A432EA">
          <w:rPr>
            <w:rStyle w:val="Hyperlink"/>
            <w:rFonts w:ascii="Times New Roman" w:hAnsi="Times New Roman" w:cs="Times New Roman"/>
            <w:color w:val="auto"/>
            <w:sz w:val="24"/>
            <w:szCs w:val="24"/>
            <w:u w:val="none"/>
            <w:bdr w:val="none" w:sz="0" w:space="0" w:color="auto" w:frame="1"/>
            <w:shd w:val="clear" w:color="auto" w:fill="FFFFFF"/>
          </w:rPr>
          <w:t>SILVA, T. N.</w:t>
        </w:r>
      </w:hyperlink>
      <w:proofErr w:type="gramStart"/>
      <w:r w:rsidR="00A432EA" w:rsidRPr="00A432EA">
        <w:rPr>
          <w:rFonts w:ascii="Times New Roman" w:hAnsi="Times New Roman" w:cs="Times New Roman"/>
          <w:sz w:val="24"/>
          <w:szCs w:val="24"/>
          <w:shd w:val="clear" w:color="auto" w:fill="FFFFFF"/>
        </w:rPr>
        <w:t> .</w:t>
      </w:r>
      <w:proofErr w:type="gramEnd"/>
      <w:r w:rsidR="00A432EA" w:rsidRPr="00A432EA">
        <w:rPr>
          <w:rFonts w:ascii="Times New Roman" w:hAnsi="Times New Roman" w:cs="Times New Roman"/>
          <w:b/>
          <w:sz w:val="24"/>
          <w:szCs w:val="24"/>
          <w:shd w:val="clear" w:color="auto" w:fill="FFFFFF"/>
        </w:rPr>
        <w:t>Agricultura familiar de produtos orgânicas</w:t>
      </w:r>
      <w:r w:rsidR="00A432EA" w:rsidRPr="00A432EA">
        <w:rPr>
          <w:rFonts w:ascii="Times New Roman" w:hAnsi="Times New Roman" w:cs="Times New Roman"/>
          <w:sz w:val="24"/>
          <w:szCs w:val="24"/>
          <w:shd w:val="clear" w:color="auto" w:fill="FFFFFF"/>
        </w:rPr>
        <w:t xml:space="preserve">: um olhar sob a ótica do </w:t>
      </w:r>
      <w:r w:rsidR="00A432EA" w:rsidRPr="00E74D93">
        <w:rPr>
          <w:rFonts w:ascii="Times New Roman" w:hAnsi="Times New Roman" w:cs="Times New Roman"/>
          <w:i/>
          <w:sz w:val="24"/>
          <w:szCs w:val="24"/>
          <w:shd w:val="clear" w:color="auto" w:fill="FFFFFF"/>
        </w:rPr>
        <w:t>marketing</w:t>
      </w:r>
      <w:r w:rsidR="00A432EA" w:rsidRPr="00A432EA">
        <w:rPr>
          <w:rFonts w:ascii="Times New Roman" w:hAnsi="Times New Roman" w:cs="Times New Roman"/>
          <w:sz w:val="24"/>
          <w:szCs w:val="24"/>
          <w:shd w:val="clear" w:color="auto" w:fill="FFFFFF"/>
        </w:rPr>
        <w:t xml:space="preserve">. </w:t>
      </w:r>
      <w:proofErr w:type="spellStart"/>
      <w:r w:rsidR="00A432EA" w:rsidRPr="005C36C5">
        <w:rPr>
          <w:rFonts w:ascii="Times New Roman" w:hAnsi="Times New Roman" w:cs="Times New Roman"/>
          <w:sz w:val="24"/>
          <w:szCs w:val="24"/>
          <w:shd w:val="clear" w:color="auto" w:fill="FFFFFF"/>
          <w:lang w:val="en-US"/>
        </w:rPr>
        <w:t>Extensão</w:t>
      </w:r>
      <w:proofErr w:type="spellEnd"/>
      <w:r w:rsidR="00A432EA" w:rsidRPr="005C36C5">
        <w:rPr>
          <w:rFonts w:ascii="Times New Roman" w:hAnsi="Times New Roman" w:cs="Times New Roman"/>
          <w:sz w:val="24"/>
          <w:szCs w:val="24"/>
          <w:shd w:val="clear" w:color="auto" w:fill="FFFFFF"/>
          <w:lang w:val="en-US"/>
        </w:rPr>
        <w:t xml:space="preserve"> Rural (Santa Maria), v. 13, p. 96-119, 2006.</w:t>
      </w:r>
    </w:p>
    <w:p w:rsidR="00016A5F" w:rsidRPr="005C36C5" w:rsidRDefault="00016A5F" w:rsidP="00E45D54">
      <w:pPr>
        <w:spacing w:after="0" w:line="240" w:lineRule="auto"/>
        <w:jc w:val="both"/>
        <w:rPr>
          <w:rFonts w:ascii="Times New Roman" w:hAnsi="Times New Roman" w:cs="Times New Roman"/>
          <w:sz w:val="24"/>
          <w:szCs w:val="24"/>
          <w:shd w:val="clear" w:color="auto" w:fill="FFFFFF"/>
          <w:lang w:val="en-US"/>
        </w:rPr>
      </w:pPr>
    </w:p>
    <w:p w:rsidR="00016A5F" w:rsidRPr="008F1CD7" w:rsidRDefault="00016A5F" w:rsidP="00E45D54">
      <w:pPr>
        <w:spacing w:after="0" w:line="240" w:lineRule="auto"/>
        <w:jc w:val="both"/>
        <w:rPr>
          <w:rFonts w:ascii="Times New Roman" w:hAnsi="Times New Roman" w:cs="Times New Roman"/>
          <w:sz w:val="24"/>
          <w:szCs w:val="24"/>
          <w:shd w:val="clear" w:color="auto" w:fill="FFFFFF"/>
          <w:lang w:val="en-US"/>
        </w:rPr>
      </w:pPr>
      <w:r w:rsidRPr="008F1CD7">
        <w:rPr>
          <w:rFonts w:ascii="Times New Roman" w:hAnsi="Times New Roman" w:cs="Times New Roman"/>
          <w:sz w:val="24"/>
          <w:szCs w:val="24"/>
          <w:lang w:val="en-US"/>
        </w:rPr>
        <w:t xml:space="preserve">LAZZARINI, S.; CHADDAD, F. R.; COOK, M. L. </w:t>
      </w:r>
      <w:proofErr w:type="spellStart"/>
      <w:r w:rsidRPr="008F1CD7">
        <w:rPr>
          <w:rFonts w:ascii="Times New Roman" w:hAnsi="Times New Roman" w:cs="Times New Roman"/>
          <w:b/>
          <w:sz w:val="24"/>
          <w:szCs w:val="24"/>
          <w:lang w:val="en-US"/>
        </w:rPr>
        <w:t>Integratingsupplychainand</w:t>
      </w:r>
      <w:proofErr w:type="spellEnd"/>
      <w:r w:rsidRPr="008F1CD7">
        <w:rPr>
          <w:rFonts w:ascii="Times New Roman" w:hAnsi="Times New Roman" w:cs="Times New Roman"/>
          <w:b/>
          <w:sz w:val="24"/>
          <w:szCs w:val="24"/>
          <w:lang w:val="en-US"/>
        </w:rPr>
        <w:t xml:space="preserve"> network analysis: </w:t>
      </w:r>
      <w:proofErr w:type="spellStart"/>
      <w:r w:rsidRPr="008F1CD7">
        <w:rPr>
          <w:rFonts w:ascii="Times New Roman" w:hAnsi="Times New Roman" w:cs="Times New Roman"/>
          <w:b/>
          <w:sz w:val="24"/>
          <w:szCs w:val="24"/>
          <w:lang w:val="en-US"/>
        </w:rPr>
        <w:t>thestudyofnetchains</w:t>
      </w:r>
      <w:proofErr w:type="spellEnd"/>
      <w:r w:rsidRPr="008F1CD7">
        <w:rPr>
          <w:rFonts w:ascii="Times New Roman" w:hAnsi="Times New Roman" w:cs="Times New Roman"/>
          <w:sz w:val="24"/>
          <w:szCs w:val="24"/>
          <w:lang w:val="en-US"/>
        </w:rPr>
        <w:t xml:space="preserve">. </w:t>
      </w:r>
      <w:proofErr w:type="spellStart"/>
      <w:r w:rsidRPr="00DE12F6">
        <w:rPr>
          <w:rFonts w:ascii="Times New Roman" w:hAnsi="Times New Roman" w:cs="Times New Roman"/>
          <w:b/>
          <w:sz w:val="24"/>
          <w:szCs w:val="24"/>
          <w:lang w:val="en-US"/>
        </w:rPr>
        <w:t>Journalof</w:t>
      </w:r>
      <w:proofErr w:type="spellEnd"/>
      <w:r w:rsidRPr="00DE12F6">
        <w:rPr>
          <w:rFonts w:ascii="Times New Roman" w:hAnsi="Times New Roman" w:cs="Times New Roman"/>
          <w:b/>
          <w:sz w:val="24"/>
          <w:szCs w:val="24"/>
          <w:lang w:val="en-US"/>
        </w:rPr>
        <w:t xml:space="preserve"> Chain and Network Science</w:t>
      </w:r>
      <w:r w:rsidRPr="008F1CD7">
        <w:rPr>
          <w:rFonts w:ascii="Times New Roman" w:hAnsi="Times New Roman" w:cs="Times New Roman"/>
          <w:sz w:val="24"/>
          <w:szCs w:val="24"/>
          <w:lang w:val="en-US"/>
        </w:rPr>
        <w:t xml:space="preserve">. </w:t>
      </w:r>
      <w:proofErr w:type="spellStart"/>
      <w:proofErr w:type="gramStart"/>
      <w:r w:rsidRPr="008F1CD7">
        <w:rPr>
          <w:rFonts w:ascii="Times New Roman" w:hAnsi="Times New Roman" w:cs="Times New Roman"/>
          <w:sz w:val="24"/>
          <w:szCs w:val="24"/>
          <w:lang w:val="en-US"/>
        </w:rPr>
        <w:t>WageningAcademicPublishers</w:t>
      </w:r>
      <w:proofErr w:type="spellEnd"/>
      <w:r w:rsidRPr="008F1CD7">
        <w:rPr>
          <w:rFonts w:ascii="Times New Roman" w:hAnsi="Times New Roman" w:cs="Times New Roman"/>
          <w:sz w:val="24"/>
          <w:szCs w:val="24"/>
          <w:lang w:val="en-US"/>
        </w:rPr>
        <w:t>, v. 1, p.01-22, jun. 2001.</w:t>
      </w:r>
      <w:proofErr w:type="gramEnd"/>
    </w:p>
    <w:p w:rsidR="00A432EA" w:rsidRPr="008F1CD7" w:rsidRDefault="00A432EA" w:rsidP="00E45D54">
      <w:pPr>
        <w:spacing w:after="0" w:line="240" w:lineRule="auto"/>
        <w:jc w:val="both"/>
        <w:rPr>
          <w:rFonts w:ascii="Times New Roman" w:hAnsi="Times New Roman" w:cs="Times New Roman"/>
          <w:sz w:val="24"/>
          <w:szCs w:val="24"/>
          <w:lang w:val="en-US"/>
        </w:rPr>
      </w:pPr>
    </w:p>
    <w:p w:rsidR="00176DD5" w:rsidRPr="00176DD5" w:rsidRDefault="00176DD5" w:rsidP="00176DD5">
      <w:pPr>
        <w:rPr>
          <w:rFonts w:ascii="Times New Roman" w:hAnsi="Times New Roman" w:cs="Times New Roman"/>
          <w:sz w:val="24"/>
          <w:szCs w:val="24"/>
        </w:rPr>
      </w:pPr>
      <w:r w:rsidRPr="00176DD5">
        <w:rPr>
          <w:rFonts w:ascii="Times New Roman" w:hAnsi="Times New Roman" w:cs="Times New Roman"/>
          <w:sz w:val="24"/>
          <w:szCs w:val="24"/>
        </w:rPr>
        <w:lastRenderedPageBreak/>
        <w:t xml:space="preserve">LUIZZI, </w:t>
      </w:r>
      <w:proofErr w:type="gramStart"/>
      <w:r w:rsidRPr="00176DD5">
        <w:rPr>
          <w:rFonts w:ascii="Times New Roman" w:hAnsi="Times New Roman" w:cs="Times New Roman"/>
          <w:sz w:val="24"/>
          <w:szCs w:val="24"/>
        </w:rPr>
        <w:t>D.</w:t>
      </w:r>
      <w:proofErr w:type="gramEnd"/>
      <w:r w:rsidRPr="00176DD5">
        <w:rPr>
          <w:rFonts w:ascii="Times New Roman" w:hAnsi="Times New Roman" w:cs="Times New Roman"/>
          <w:sz w:val="24"/>
          <w:szCs w:val="24"/>
        </w:rPr>
        <w:t>; </w:t>
      </w:r>
      <w:hyperlink r:id="rId18" w:tgtFrame="_blank" w:tooltip="Clique para visualizar o currículo" w:history="1">
        <w:r w:rsidRPr="00176DD5">
          <w:rPr>
            <w:rStyle w:val="Hyperlink"/>
            <w:rFonts w:ascii="Times New Roman" w:hAnsi="Times New Roman" w:cs="Times New Roman"/>
            <w:color w:val="auto"/>
            <w:sz w:val="24"/>
            <w:szCs w:val="24"/>
            <w:u w:val="none"/>
          </w:rPr>
          <w:t>FERREIRA, J. D.</w:t>
        </w:r>
      </w:hyperlink>
      <w:r w:rsidRPr="00176DD5">
        <w:rPr>
          <w:rFonts w:ascii="Times New Roman" w:hAnsi="Times New Roman" w:cs="Times New Roman"/>
          <w:sz w:val="24"/>
          <w:szCs w:val="24"/>
        </w:rPr>
        <w:t xml:space="preserve">; </w:t>
      </w:r>
      <w:r w:rsidR="000E045C">
        <w:rPr>
          <w:rFonts w:ascii="Times New Roman" w:hAnsi="Times New Roman" w:cs="Times New Roman"/>
          <w:sz w:val="24"/>
          <w:szCs w:val="24"/>
        </w:rPr>
        <w:t xml:space="preserve">SCHNEIDER, M. B. </w:t>
      </w:r>
      <w:r w:rsidRPr="00176DD5">
        <w:rPr>
          <w:rFonts w:ascii="Times New Roman" w:hAnsi="Times New Roman" w:cs="Times New Roman"/>
          <w:b/>
          <w:sz w:val="24"/>
          <w:szCs w:val="24"/>
        </w:rPr>
        <w:t>O comércio internacional de produtos orgânicos</w:t>
      </w:r>
      <w:r w:rsidRPr="00176DD5">
        <w:rPr>
          <w:rFonts w:ascii="Times New Roman" w:hAnsi="Times New Roman" w:cs="Times New Roman"/>
          <w:sz w:val="24"/>
          <w:szCs w:val="24"/>
        </w:rPr>
        <w:t>: atuação do Brasil</w:t>
      </w:r>
      <w:r>
        <w:rPr>
          <w:rFonts w:ascii="Times New Roman" w:hAnsi="Times New Roman" w:cs="Times New Roman"/>
          <w:sz w:val="24"/>
          <w:szCs w:val="24"/>
        </w:rPr>
        <w:t xml:space="preserve"> e de países atuantes no setor.</w:t>
      </w:r>
      <w:r w:rsidRPr="00176DD5">
        <w:rPr>
          <w:rFonts w:ascii="Times New Roman" w:hAnsi="Times New Roman" w:cs="Times New Roman"/>
          <w:sz w:val="24"/>
          <w:szCs w:val="24"/>
        </w:rPr>
        <w:t xml:space="preserve"> Caderno de Administração (UEM), v. 24, p. 72-88, 2016.</w:t>
      </w:r>
    </w:p>
    <w:p w:rsidR="00437FD7" w:rsidRPr="00E45D54" w:rsidRDefault="00437FD7" w:rsidP="00E45D54">
      <w:pPr>
        <w:spacing w:after="0" w:line="240" w:lineRule="auto"/>
        <w:jc w:val="both"/>
        <w:rPr>
          <w:rFonts w:ascii="Times New Roman" w:hAnsi="Times New Roman" w:cs="Times New Roman"/>
          <w:sz w:val="24"/>
          <w:szCs w:val="24"/>
        </w:rPr>
      </w:pPr>
      <w:r w:rsidRPr="00E45D54">
        <w:rPr>
          <w:rFonts w:ascii="Times New Roman" w:hAnsi="Times New Roman" w:cs="Times New Roman"/>
          <w:sz w:val="24"/>
          <w:szCs w:val="24"/>
        </w:rPr>
        <w:t>Ministério da Agricultura, Pecuária e Abastecimento</w:t>
      </w:r>
      <w:r w:rsidR="00AD74BD">
        <w:rPr>
          <w:rFonts w:ascii="Times New Roman" w:hAnsi="Times New Roman" w:cs="Times New Roman"/>
          <w:sz w:val="24"/>
          <w:szCs w:val="24"/>
        </w:rPr>
        <w:t xml:space="preserve"> – MAPA. </w:t>
      </w:r>
      <w:r w:rsidRPr="00E45D54">
        <w:rPr>
          <w:rFonts w:ascii="Times New Roman" w:hAnsi="Times New Roman" w:cs="Times New Roman"/>
          <w:b/>
          <w:sz w:val="24"/>
          <w:szCs w:val="24"/>
        </w:rPr>
        <w:t>Orgânicos.</w:t>
      </w:r>
      <w:r w:rsidRPr="00E45D54">
        <w:rPr>
          <w:rFonts w:ascii="Times New Roman" w:hAnsi="Times New Roman" w:cs="Times New Roman"/>
          <w:sz w:val="24"/>
          <w:szCs w:val="24"/>
        </w:rPr>
        <w:t xml:space="preserve"> Disponível em: &lt;http://www.agricultura.gov.br/assuntos/sustentabilidade/organicos&gt;. Acesso em 28 ago. 2017.</w:t>
      </w:r>
    </w:p>
    <w:p w:rsidR="00437FD7" w:rsidRPr="00E45D54" w:rsidRDefault="00437FD7" w:rsidP="00E45D54">
      <w:pPr>
        <w:spacing w:after="0" w:line="240" w:lineRule="auto"/>
        <w:jc w:val="both"/>
        <w:rPr>
          <w:rFonts w:ascii="Times New Roman" w:hAnsi="Times New Roman" w:cs="Times New Roman"/>
          <w:sz w:val="24"/>
          <w:szCs w:val="24"/>
        </w:rPr>
      </w:pPr>
    </w:p>
    <w:p w:rsidR="00437FD7" w:rsidRPr="00E45D54" w:rsidRDefault="00437FD7" w:rsidP="00E45D54">
      <w:pPr>
        <w:spacing w:after="0" w:line="240" w:lineRule="auto"/>
        <w:jc w:val="both"/>
        <w:rPr>
          <w:rFonts w:ascii="Times New Roman" w:hAnsi="Times New Roman" w:cs="Times New Roman"/>
          <w:sz w:val="24"/>
          <w:szCs w:val="24"/>
        </w:rPr>
      </w:pPr>
      <w:r w:rsidRPr="00E45D54">
        <w:rPr>
          <w:rFonts w:ascii="Times New Roman" w:hAnsi="Times New Roman" w:cs="Times New Roman"/>
          <w:sz w:val="24"/>
          <w:szCs w:val="24"/>
        </w:rPr>
        <w:t xml:space="preserve">NAVA, Evandro J. R. </w:t>
      </w:r>
      <w:r w:rsidRPr="00E45D54">
        <w:rPr>
          <w:rFonts w:ascii="Times New Roman" w:hAnsi="Times New Roman" w:cs="Times New Roman"/>
          <w:b/>
          <w:sz w:val="24"/>
          <w:szCs w:val="24"/>
        </w:rPr>
        <w:t xml:space="preserve">Estratégias de </w:t>
      </w:r>
      <w:r w:rsidRPr="00E74D93">
        <w:rPr>
          <w:rFonts w:ascii="Times New Roman" w:hAnsi="Times New Roman" w:cs="Times New Roman"/>
          <w:b/>
          <w:i/>
          <w:sz w:val="24"/>
          <w:szCs w:val="24"/>
        </w:rPr>
        <w:t>marketing</w:t>
      </w:r>
      <w:r w:rsidRPr="00E45D54">
        <w:rPr>
          <w:rFonts w:ascii="Times New Roman" w:hAnsi="Times New Roman" w:cs="Times New Roman"/>
          <w:b/>
          <w:sz w:val="24"/>
          <w:szCs w:val="24"/>
        </w:rPr>
        <w:t xml:space="preserve"> junto ao mercado de consumo para aquisição de alimentos orgânicos: uma abordagem do mix de </w:t>
      </w:r>
      <w:r w:rsidR="00565233" w:rsidRPr="00E74D93">
        <w:rPr>
          <w:rFonts w:ascii="Times New Roman" w:hAnsi="Times New Roman" w:cs="Times New Roman"/>
          <w:b/>
          <w:i/>
          <w:sz w:val="24"/>
          <w:szCs w:val="24"/>
        </w:rPr>
        <w:t>marketing</w:t>
      </w:r>
      <w:r w:rsidR="00565233" w:rsidRPr="00E45D54">
        <w:rPr>
          <w:rFonts w:ascii="Times New Roman" w:hAnsi="Times New Roman" w:cs="Times New Roman"/>
          <w:b/>
          <w:sz w:val="24"/>
          <w:szCs w:val="24"/>
        </w:rPr>
        <w:t xml:space="preserve">. </w:t>
      </w:r>
      <w:r w:rsidRPr="00E45D54">
        <w:rPr>
          <w:rFonts w:ascii="Times New Roman" w:hAnsi="Times New Roman" w:cs="Times New Roman"/>
          <w:sz w:val="24"/>
          <w:szCs w:val="24"/>
        </w:rPr>
        <w:t>2004. 164p (Dissertação de mestrado). Florianópolis: UFSC.</w:t>
      </w:r>
    </w:p>
    <w:p w:rsidR="00437FD7" w:rsidRPr="00E45D54" w:rsidRDefault="00437FD7" w:rsidP="00E45D54">
      <w:pPr>
        <w:spacing w:after="0" w:line="240" w:lineRule="auto"/>
        <w:jc w:val="both"/>
        <w:rPr>
          <w:rFonts w:ascii="Times New Roman" w:hAnsi="Times New Roman" w:cs="Times New Roman"/>
          <w:sz w:val="24"/>
          <w:szCs w:val="24"/>
        </w:rPr>
      </w:pPr>
    </w:p>
    <w:p w:rsidR="00437FD7" w:rsidRPr="00E45D54" w:rsidRDefault="00437FD7" w:rsidP="00E45D54">
      <w:pPr>
        <w:spacing w:after="0" w:line="240" w:lineRule="auto"/>
        <w:jc w:val="both"/>
        <w:rPr>
          <w:rFonts w:ascii="Times New Roman" w:hAnsi="Times New Roman" w:cs="Times New Roman"/>
          <w:sz w:val="24"/>
          <w:szCs w:val="24"/>
        </w:rPr>
      </w:pPr>
      <w:r w:rsidRPr="00E45D54">
        <w:rPr>
          <w:rFonts w:ascii="Times New Roman" w:hAnsi="Times New Roman" w:cs="Times New Roman"/>
          <w:sz w:val="24"/>
          <w:szCs w:val="24"/>
        </w:rPr>
        <w:t>ORGANIS</w:t>
      </w:r>
      <w:r w:rsidR="00AD74BD">
        <w:rPr>
          <w:rFonts w:ascii="Times New Roman" w:hAnsi="Times New Roman" w:cs="Times New Roman"/>
          <w:sz w:val="24"/>
          <w:szCs w:val="24"/>
        </w:rPr>
        <w:t xml:space="preserve"> </w:t>
      </w:r>
      <w:r w:rsidR="00AD74BD" w:rsidRPr="00AD74BD">
        <w:rPr>
          <w:rFonts w:ascii="Times New Roman" w:hAnsi="Times New Roman" w:cs="Times New Roman"/>
          <w:sz w:val="24"/>
          <w:szCs w:val="24"/>
        </w:rPr>
        <w:t xml:space="preserve">– </w:t>
      </w:r>
      <w:r w:rsidR="00AD74BD" w:rsidRPr="00AD74BD">
        <w:rPr>
          <w:rFonts w:ascii="Times New Roman" w:hAnsi="Times New Roman" w:cs="Times New Roman"/>
          <w:sz w:val="24"/>
          <w:szCs w:val="24"/>
          <w:shd w:val="clear" w:color="auto" w:fill="FFFFFF"/>
        </w:rPr>
        <w:t>Conselho Brasileiro da Produção Orgânica e Sustentável.</w:t>
      </w:r>
      <w:r w:rsidRPr="00E45D54">
        <w:rPr>
          <w:rFonts w:ascii="Times New Roman" w:hAnsi="Times New Roman" w:cs="Times New Roman"/>
          <w:sz w:val="24"/>
          <w:szCs w:val="24"/>
        </w:rPr>
        <w:t xml:space="preserve"> </w:t>
      </w:r>
      <w:r w:rsidRPr="00E45D54">
        <w:rPr>
          <w:rFonts w:ascii="Times New Roman" w:hAnsi="Times New Roman" w:cs="Times New Roman"/>
          <w:b/>
          <w:sz w:val="24"/>
          <w:szCs w:val="24"/>
        </w:rPr>
        <w:t>É a entidade representativa do setor orgânico.</w:t>
      </w:r>
      <w:r w:rsidRPr="00E45D54">
        <w:rPr>
          <w:rFonts w:ascii="Times New Roman" w:hAnsi="Times New Roman" w:cs="Times New Roman"/>
          <w:sz w:val="24"/>
          <w:szCs w:val="24"/>
        </w:rPr>
        <w:t xml:space="preserve"> Disponível em: &lt;</w:t>
      </w:r>
      <w:proofErr w:type="gramStart"/>
      <w:r w:rsidRPr="00E45D54">
        <w:rPr>
          <w:rFonts w:ascii="Times New Roman" w:hAnsi="Times New Roman" w:cs="Times New Roman"/>
          <w:sz w:val="24"/>
          <w:szCs w:val="24"/>
        </w:rPr>
        <w:t>https</w:t>
      </w:r>
      <w:proofErr w:type="gramEnd"/>
      <w:r w:rsidRPr="00E45D54">
        <w:rPr>
          <w:rFonts w:ascii="Times New Roman" w:hAnsi="Times New Roman" w:cs="Times New Roman"/>
          <w:sz w:val="24"/>
          <w:szCs w:val="24"/>
        </w:rPr>
        <w:t>://www.organicsnewsbrasil.com.br/negocio/entidades/organis-e-a-entidade-representativa-do-setor-organico/&gt;  Acesso em 28 ago. 2017.</w:t>
      </w:r>
    </w:p>
    <w:p w:rsidR="00463229" w:rsidRPr="00E45D54" w:rsidRDefault="00463229" w:rsidP="00E45D54">
      <w:pPr>
        <w:spacing w:after="0" w:line="240" w:lineRule="auto"/>
        <w:jc w:val="both"/>
        <w:rPr>
          <w:rFonts w:ascii="Times New Roman" w:hAnsi="Times New Roman" w:cs="Times New Roman"/>
          <w:sz w:val="24"/>
          <w:szCs w:val="24"/>
        </w:rPr>
      </w:pPr>
    </w:p>
    <w:p w:rsidR="00437FD7" w:rsidRPr="00E45D54" w:rsidRDefault="00437FD7" w:rsidP="00E45D54">
      <w:pPr>
        <w:spacing w:after="0" w:line="240" w:lineRule="auto"/>
        <w:jc w:val="both"/>
        <w:rPr>
          <w:rFonts w:ascii="Times New Roman" w:hAnsi="Times New Roman" w:cs="Times New Roman"/>
          <w:sz w:val="24"/>
          <w:szCs w:val="24"/>
        </w:rPr>
      </w:pPr>
      <w:r w:rsidRPr="00E45D54">
        <w:rPr>
          <w:rFonts w:ascii="Times New Roman" w:hAnsi="Times New Roman" w:cs="Times New Roman"/>
          <w:sz w:val="24"/>
          <w:szCs w:val="24"/>
        </w:rPr>
        <w:t xml:space="preserve">SILVA, Denise; FEIDEN; Alberto.  </w:t>
      </w:r>
      <w:r w:rsidRPr="00E45D54">
        <w:rPr>
          <w:rFonts w:ascii="Times New Roman" w:hAnsi="Times New Roman" w:cs="Times New Roman"/>
          <w:b/>
          <w:sz w:val="24"/>
          <w:szCs w:val="24"/>
        </w:rPr>
        <w:t xml:space="preserve">Alimentos Orgânicos: Melhor para a </w:t>
      </w:r>
      <w:r w:rsidR="00565233" w:rsidRPr="00E45D54">
        <w:rPr>
          <w:rFonts w:ascii="Times New Roman" w:hAnsi="Times New Roman" w:cs="Times New Roman"/>
          <w:b/>
          <w:sz w:val="24"/>
          <w:szCs w:val="24"/>
        </w:rPr>
        <w:t xml:space="preserve">Vida. </w:t>
      </w:r>
      <w:r w:rsidRPr="00E45D54">
        <w:rPr>
          <w:rFonts w:ascii="Times New Roman" w:hAnsi="Times New Roman" w:cs="Times New Roman"/>
          <w:sz w:val="24"/>
          <w:szCs w:val="24"/>
        </w:rPr>
        <w:t>Disponível em:&lt;</w:t>
      </w:r>
      <w:hyperlink r:id="rId19" w:history="1">
        <w:r w:rsidRPr="00E45D54">
          <w:rPr>
            <w:rStyle w:val="Hyperlink"/>
            <w:rFonts w:ascii="Times New Roman" w:hAnsi="Times New Roman" w:cs="Times New Roman"/>
            <w:color w:val="auto"/>
            <w:sz w:val="24"/>
            <w:szCs w:val="24"/>
            <w:u w:val="none"/>
          </w:rPr>
          <w:t>http://www.cpap.embrapa.br/publicacoes/online/ADM105.pdf</w:t>
        </w:r>
      </w:hyperlink>
      <w:r w:rsidRPr="00E45D54">
        <w:rPr>
          <w:rFonts w:ascii="Times New Roman" w:hAnsi="Times New Roman" w:cs="Times New Roman"/>
          <w:sz w:val="24"/>
          <w:szCs w:val="24"/>
        </w:rPr>
        <w:t>&gt; Acesso em: 25 mar. 2017.</w:t>
      </w:r>
    </w:p>
    <w:p w:rsidR="00437FD7" w:rsidRPr="00E45D54" w:rsidRDefault="00437FD7" w:rsidP="00E45D54">
      <w:pPr>
        <w:spacing w:after="0" w:line="240" w:lineRule="auto"/>
        <w:jc w:val="both"/>
        <w:rPr>
          <w:rFonts w:ascii="Times New Roman" w:hAnsi="Times New Roman" w:cs="Times New Roman"/>
          <w:sz w:val="24"/>
          <w:szCs w:val="24"/>
        </w:rPr>
      </w:pPr>
    </w:p>
    <w:p w:rsidR="00520732" w:rsidRPr="00520732" w:rsidRDefault="00520732" w:rsidP="00E45D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SOUZA, M. C</w:t>
      </w:r>
      <w:r w:rsidRPr="00520732">
        <w:rPr>
          <w:rFonts w:ascii="Times New Roman" w:hAnsi="Times New Roman" w:cs="Times New Roman"/>
          <w:sz w:val="24"/>
          <w:szCs w:val="24"/>
        </w:rPr>
        <w:t xml:space="preserve">. M; SAES, M. S. M; RAMOS, S. F; MONTEIRO, A. V. M; OTANI, M. N; SAMPAIO, R. M. </w:t>
      </w:r>
      <w:r w:rsidRPr="00520732">
        <w:rPr>
          <w:rFonts w:ascii="Times New Roman" w:hAnsi="Times New Roman" w:cs="Times New Roman"/>
          <w:b/>
          <w:sz w:val="24"/>
          <w:szCs w:val="24"/>
        </w:rPr>
        <w:t>Ações para o Desenvolvimento da Agricultura Orgânica em São Paulo</w:t>
      </w:r>
      <w:r w:rsidRPr="00520732">
        <w:rPr>
          <w:rFonts w:ascii="Times New Roman" w:hAnsi="Times New Roman" w:cs="Times New Roman"/>
          <w:sz w:val="24"/>
          <w:szCs w:val="24"/>
        </w:rPr>
        <w:t>. Rio de Janeiro: Sociedade Nacional de Agricultura; Serviço Brasileiro de Apoio às Micro e Pequenas Empresas; Centro de Inteligência em Orgânicos, 76 p, 2013.</w:t>
      </w:r>
    </w:p>
    <w:p w:rsidR="00437FD7" w:rsidRDefault="00437FD7" w:rsidP="00E45D54">
      <w:pPr>
        <w:spacing w:after="0" w:line="240" w:lineRule="auto"/>
        <w:jc w:val="both"/>
        <w:rPr>
          <w:rFonts w:ascii="Times New Roman" w:hAnsi="Times New Roman" w:cs="Times New Roman"/>
          <w:sz w:val="24"/>
          <w:szCs w:val="24"/>
        </w:rPr>
      </w:pPr>
    </w:p>
    <w:p w:rsidR="004E2A7D" w:rsidRPr="004E2A7D" w:rsidRDefault="00747899" w:rsidP="00E45D54">
      <w:pPr>
        <w:spacing w:after="0" w:line="240" w:lineRule="auto"/>
        <w:jc w:val="both"/>
        <w:rPr>
          <w:rFonts w:ascii="Times New Roman" w:hAnsi="Times New Roman" w:cs="Times New Roman"/>
          <w:sz w:val="24"/>
          <w:szCs w:val="24"/>
          <w:shd w:val="clear" w:color="auto" w:fill="FFFFFF"/>
        </w:rPr>
      </w:pPr>
      <w:hyperlink r:id="rId20" w:tgtFrame="_blank" w:history="1">
        <w:r w:rsidR="004E2A7D" w:rsidRPr="004E2A7D">
          <w:rPr>
            <w:rStyle w:val="Hyperlink"/>
            <w:rFonts w:ascii="Times New Roman" w:hAnsi="Times New Roman" w:cs="Times New Roman"/>
            <w:bCs/>
            <w:color w:val="auto"/>
            <w:sz w:val="24"/>
            <w:szCs w:val="24"/>
            <w:u w:val="none"/>
            <w:bdr w:val="none" w:sz="0" w:space="0" w:color="auto" w:frame="1"/>
          </w:rPr>
          <w:t xml:space="preserve">SUSZEK, A. </w:t>
        </w:r>
        <w:proofErr w:type="gramStart"/>
        <w:r w:rsidR="004E2A7D" w:rsidRPr="004E2A7D">
          <w:rPr>
            <w:rStyle w:val="Hyperlink"/>
            <w:rFonts w:ascii="Times New Roman" w:hAnsi="Times New Roman" w:cs="Times New Roman"/>
            <w:bCs/>
            <w:color w:val="auto"/>
            <w:sz w:val="24"/>
            <w:szCs w:val="24"/>
            <w:u w:val="none"/>
            <w:bdr w:val="none" w:sz="0" w:space="0" w:color="auto" w:frame="1"/>
          </w:rPr>
          <w:t>C.</w:t>
        </w:r>
        <w:proofErr w:type="gramEnd"/>
      </w:hyperlink>
      <w:r w:rsidR="00A3188C">
        <w:rPr>
          <w:rStyle w:val="Hyperlink"/>
          <w:rFonts w:ascii="Times New Roman" w:hAnsi="Times New Roman" w:cs="Times New Roman"/>
          <w:bCs/>
          <w:color w:val="auto"/>
          <w:sz w:val="24"/>
          <w:szCs w:val="24"/>
          <w:u w:val="none"/>
          <w:bdr w:val="none" w:sz="0" w:space="0" w:color="auto" w:frame="1"/>
        </w:rPr>
        <w:t xml:space="preserve"> </w:t>
      </w:r>
      <w:r w:rsidR="004E2A7D" w:rsidRPr="004E2A7D">
        <w:rPr>
          <w:rFonts w:ascii="Times New Roman" w:hAnsi="Times New Roman" w:cs="Times New Roman"/>
          <w:b/>
          <w:sz w:val="24"/>
          <w:szCs w:val="24"/>
          <w:shd w:val="clear" w:color="auto" w:fill="FFFFFF"/>
        </w:rPr>
        <w:t>Produtos orgânicos</w:t>
      </w:r>
      <w:r w:rsidR="004E2A7D" w:rsidRPr="004E2A7D">
        <w:rPr>
          <w:rFonts w:ascii="Times New Roman" w:hAnsi="Times New Roman" w:cs="Times New Roman"/>
          <w:sz w:val="24"/>
          <w:szCs w:val="24"/>
          <w:shd w:val="clear" w:color="auto" w:fill="FFFFFF"/>
        </w:rPr>
        <w:t>: análise das características dos distribuidores e consumidores em Cascavel-PR. GEPROS. Gestão da Produção, Operações e Sistemas (Online), v. 5, p. 97-100, 2010.</w:t>
      </w:r>
    </w:p>
    <w:p w:rsidR="004E2A7D" w:rsidRPr="00E45D54" w:rsidRDefault="004E2A7D" w:rsidP="00E45D54">
      <w:pPr>
        <w:spacing w:after="0" w:line="240" w:lineRule="auto"/>
        <w:jc w:val="both"/>
        <w:rPr>
          <w:rFonts w:ascii="Times New Roman" w:hAnsi="Times New Roman" w:cs="Times New Roman"/>
          <w:sz w:val="24"/>
          <w:szCs w:val="24"/>
        </w:rPr>
      </w:pPr>
    </w:p>
    <w:p w:rsidR="004E2A7D" w:rsidRDefault="004E2A7D" w:rsidP="00E45D54">
      <w:pPr>
        <w:spacing w:after="0" w:line="240" w:lineRule="auto"/>
        <w:jc w:val="both"/>
        <w:rPr>
          <w:rFonts w:ascii="Times New Roman" w:hAnsi="Times New Roman" w:cs="Times New Roman"/>
          <w:sz w:val="24"/>
          <w:szCs w:val="24"/>
          <w:shd w:val="clear" w:color="auto" w:fill="FFFFFF"/>
        </w:rPr>
      </w:pPr>
      <w:r w:rsidRPr="004E2A7D">
        <w:rPr>
          <w:rFonts w:ascii="Times New Roman" w:hAnsi="Times New Roman" w:cs="Times New Roman"/>
          <w:sz w:val="24"/>
          <w:szCs w:val="24"/>
          <w:shd w:val="clear" w:color="auto" w:fill="FFFFFF"/>
        </w:rPr>
        <w:t xml:space="preserve">TEIXEIRA, I. L; GARCIA, L. A. F. </w:t>
      </w:r>
      <w:r w:rsidRPr="00E55849">
        <w:rPr>
          <w:rFonts w:ascii="Times New Roman" w:hAnsi="Times New Roman" w:cs="Times New Roman"/>
          <w:b/>
          <w:sz w:val="24"/>
          <w:szCs w:val="24"/>
          <w:shd w:val="clear" w:color="auto" w:fill="FFFFFF"/>
        </w:rPr>
        <w:t>Fatores determinantes da demanda de produtos orgânicos no município de Cascavel - PR</w:t>
      </w:r>
      <w:r w:rsidRPr="004E2A7D">
        <w:rPr>
          <w:rFonts w:ascii="Times New Roman" w:hAnsi="Times New Roman" w:cs="Times New Roman"/>
          <w:sz w:val="24"/>
          <w:szCs w:val="24"/>
          <w:shd w:val="clear" w:color="auto" w:fill="FFFFFF"/>
        </w:rPr>
        <w:t xml:space="preserve">. </w:t>
      </w:r>
      <w:r w:rsidRPr="00263109">
        <w:rPr>
          <w:rFonts w:ascii="Times New Roman" w:hAnsi="Times New Roman" w:cs="Times New Roman"/>
          <w:sz w:val="24"/>
          <w:szCs w:val="24"/>
          <w:shd w:val="clear" w:color="auto" w:fill="FFFFFF"/>
        </w:rPr>
        <w:t>Revista Ciências Sociais em Perspectiva</w:t>
      </w:r>
      <w:r w:rsidR="00E55849">
        <w:rPr>
          <w:rFonts w:ascii="Times New Roman" w:hAnsi="Times New Roman" w:cs="Times New Roman"/>
          <w:sz w:val="24"/>
          <w:szCs w:val="24"/>
          <w:shd w:val="clear" w:color="auto" w:fill="FFFFFF"/>
        </w:rPr>
        <w:t xml:space="preserve">, v. </w:t>
      </w:r>
      <w:r w:rsidRPr="004E2A7D">
        <w:rPr>
          <w:rFonts w:ascii="Times New Roman" w:hAnsi="Times New Roman" w:cs="Times New Roman"/>
          <w:sz w:val="24"/>
          <w:szCs w:val="24"/>
          <w:shd w:val="clear" w:color="auto" w:fill="FFFFFF"/>
        </w:rPr>
        <w:t>12, n. 23, 2013.</w:t>
      </w:r>
    </w:p>
    <w:p w:rsidR="004E2A7D" w:rsidRDefault="00734783" w:rsidP="00734783">
      <w:pPr>
        <w:tabs>
          <w:tab w:val="left" w:pos="171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4C2A11" w:rsidRPr="006D681F" w:rsidRDefault="004C2A11" w:rsidP="00263109">
      <w:pPr>
        <w:spacing w:after="0" w:line="240" w:lineRule="auto"/>
        <w:jc w:val="both"/>
        <w:rPr>
          <w:rFonts w:ascii="Times New Roman" w:hAnsi="Times New Roman" w:cs="Times New Roman"/>
          <w:sz w:val="24"/>
          <w:szCs w:val="24"/>
        </w:rPr>
      </w:pPr>
    </w:p>
    <w:sectPr w:rsidR="004C2A11" w:rsidRPr="006D681F" w:rsidSect="00E40063">
      <w:headerReference w:type="default" r:id="rId21"/>
      <w:footerReference w:type="first" r:id="rId22"/>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99" w:rsidRDefault="00747899" w:rsidP="00542690">
      <w:pPr>
        <w:spacing w:after="0" w:line="240" w:lineRule="auto"/>
      </w:pPr>
      <w:r>
        <w:separator/>
      </w:r>
    </w:p>
  </w:endnote>
  <w:endnote w:type="continuationSeparator" w:id="0">
    <w:p w:rsidR="00747899" w:rsidRDefault="00747899" w:rsidP="0054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F69" w:rsidRPr="00263109" w:rsidRDefault="00BF4F69" w:rsidP="00263109">
    <w:pPr>
      <w:pStyle w:val="Rodap"/>
    </w:pPr>
    <w:r w:rsidRPr="0026310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99" w:rsidRDefault="00747899" w:rsidP="00542690">
      <w:pPr>
        <w:spacing w:after="0" w:line="240" w:lineRule="auto"/>
      </w:pPr>
      <w:r>
        <w:separator/>
      </w:r>
    </w:p>
  </w:footnote>
  <w:footnote w:type="continuationSeparator" w:id="0">
    <w:p w:rsidR="00747899" w:rsidRDefault="00747899" w:rsidP="00542690">
      <w:pPr>
        <w:spacing w:after="0" w:line="240" w:lineRule="auto"/>
      </w:pPr>
      <w:r>
        <w:continuationSeparator/>
      </w:r>
    </w:p>
  </w:footnote>
  <w:footnote w:id="1">
    <w:p w:rsidR="00BF4F69" w:rsidRPr="00AA57CC" w:rsidRDefault="00BF4F69">
      <w:pPr>
        <w:pStyle w:val="Textodenotaderodap"/>
        <w:rPr>
          <w:rFonts w:ascii="Times New Roman" w:hAnsi="Times New Roman" w:cs="Times New Roman"/>
        </w:rPr>
      </w:pPr>
      <w:r w:rsidRPr="00AA57CC">
        <w:rPr>
          <w:rStyle w:val="Refdenotaderodap"/>
          <w:rFonts w:ascii="Times New Roman" w:hAnsi="Times New Roman" w:cs="Times New Roman"/>
        </w:rPr>
        <w:footnoteRef/>
      </w:r>
      <w:r w:rsidRPr="00AA57CC">
        <w:rPr>
          <w:rFonts w:ascii="Times New Roman" w:hAnsi="Times New Roman" w:cs="Times New Roman"/>
          <w:shd w:val="clear" w:color="auto" w:fill="FFFFFF"/>
        </w:rPr>
        <w:t>Tem a finalidade de regular a certificação dos produtores orgânicos (autorizando ou negando o certificado).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481641"/>
      <w:docPartObj>
        <w:docPartGallery w:val="Page Numbers (Top of Page)"/>
        <w:docPartUnique/>
      </w:docPartObj>
    </w:sdtPr>
    <w:sdtEndPr/>
    <w:sdtContent>
      <w:p w:rsidR="00BF4F69" w:rsidRDefault="00BE376B">
        <w:pPr>
          <w:pStyle w:val="Cabealho"/>
          <w:jc w:val="right"/>
        </w:pPr>
        <w:r>
          <w:fldChar w:fldCharType="begin"/>
        </w:r>
        <w:r>
          <w:instrText xml:space="preserve"> PAGE   \* MERGEFORMAT </w:instrText>
        </w:r>
        <w:r>
          <w:fldChar w:fldCharType="separate"/>
        </w:r>
        <w:r w:rsidR="00AE20F5">
          <w:rPr>
            <w:noProof/>
          </w:rPr>
          <w:t>12</w:t>
        </w:r>
        <w:r>
          <w:rPr>
            <w:noProof/>
          </w:rPr>
          <w:fldChar w:fldCharType="end"/>
        </w:r>
      </w:p>
    </w:sdtContent>
  </w:sdt>
  <w:p w:rsidR="00BF4F69" w:rsidRDefault="00BF4F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2BC"/>
    <w:multiLevelType w:val="hybridMultilevel"/>
    <w:tmpl w:val="06123E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21F15C0"/>
    <w:multiLevelType w:val="hybridMultilevel"/>
    <w:tmpl w:val="5A42F6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C57AFF"/>
    <w:multiLevelType w:val="hybridMultilevel"/>
    <w:tmpl w:val="233AD16C"/>
    <w:lvl w:ilvl="0" w:tplc="0416000F">
      <w:start w:val="1"/>
      <w:numFmt w:val="decimal"/>
      <w:lvlText w:val="%1."/>
      <w:lvlJc w:val="left"/>
      <w:pPr>
        <w:ind w:left="1485" w:hanging="360"/>
      </w:pPr>
    </w:lvl>
    <w:lvl w:ilvl="1" w:tplc="04160019" w:tentative="1">
      <w:start w:val="1"/>
      <w:numFmt w:val="lowerLetter"/>
      <w:lvlText w:val="%2."/>
      <w:lvlJc w:val="left"/>
      <w:pPr>
        <w:ind w:left="2205" w:hanging="360"/>
      </w:pPr>
    </w:lvl>
    <w:lvl w:ilvl="2" w:tplc="0416001B" w:tentative="1">
      <w:start w:val="1"/>
      <w:numFmt w:val="lowerRoman"/>
      <w:lvlText w:val="%3."/>
      <w:lvlJc w:val="right"/>
      <w:pPr>
        <w:ind w:left="2925" w:hanging="180"/>
      </w:pPr>
    </w:lvl>
    <w:lvl w:ilvl="3" w:tplc="0416000F" w:tentative="1">
      <w:start w:val="1"/>
      <w:numFmt w:val="decimal"/>
      <w:lvlText w:val="%4."/>
      <w:lvlJc w:val="left"/>
      <w:pPr>
        <w:ind w:left="3645" w:hanging="360"/>
      </w:pPr>
    </w:lvl>
    <w:lvl w:ilvl="4" w:tplc="04160019" w:tentative="1">
      <w:start w:val="1"/>
      <w:numFmt w:val="lowerLetter"/>
      <w:lvlText w:val="%5."/>
      <w:lvlJc w:val="left"/>
      <w:pPr>
        <w:ind w:left="4365" w:hanging="360"/>
      </w:pPr>
    </w:lvl>
    <w:lvl w:ilvl="5" w:tplc="0416001B" w:tentative="1">
      <w:start w:val="1"/>
      <w:numFmt w:val="lowerRoman"/>
      <w:lvlText w:val="%6."/>
      <w:lvlJc w:val="right"/>
      <w:pPr>
        <w:ind w:left="5085" w:hanging="180"/>
      </w:pPr>
    </w:lvl>
    <w:lvl w:ilvl="6" w:tplc="0416000F" w:tentative="1">
      <w:start w:val="1"/>
      <w:numFmt w:val="decimal"/>
      <w:lvlText w:val="%7."/>
      <w:lvlJc w:val="left"/>
      <w:pPr>
        <w:ind w:left="5805" w:hanging="360"/>
      </w:pPr>
    </w:lvl>
    <w:lvl w:ilvl="7" w:tplc="04160019" w:tentative="1">
      <w:start w:val="1"/>
      <w:numFmt w:val="lowerLetter"/>
      <w:lvlText w:val="%8."/>
      <w:lvlJc w:val="left"/>
      <w:pPr>
        <w:ind w:left="6525" w:hanging="360"/>
      </w:pPr>
    </w:lvl>
    <w:lvl w:ilvl="8" w:tplc="0416001B" w:tentative="1">
      <w:start w:val="1"/>
      <w:numFmt w:val="lowerRoman"/>
      <w:lvlText w:val="%9."/>
      <w:lvlJc w:val="right"/>
      <w:pPr>
        <w:ind w:left="7245" w:hanging="180"/>
      </w:pPr>
    </w:lvl>
  </w:abstractNum>
  <w:abstractNum w:abstractNumId="3">
    <w:nsid w:val="0A34145F"/>
    <w:multiLevelType w:val="hybridMultilevel"/>
    <w:tmpl w:val="A720EB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C0C6B89"/>
    <w:multiLevelType w:val="hybridMultilevel"/>
    <w:tmpl w:val="4BA2D4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AF4EA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DFD5785"/>
    <w:multiLevelType w:val="multilevel"/>
    <w:tmpl w:val="F8600AB8"/>
    <w:lvl w:ilvl="0">
      <w:start w:val="1"/>
      <w:numFmt w:val="decimal"/>
      <w:lvlText w:val="%1."/>
      <w:lvlJc w:val="left"/>
      <w:pPr>
        <w:ind w:left="1944" w:hanging="360"/>
      </w:pPr>
    </w:lvl>
    <w:lvl w:ilvl="1">
      <w:start w:val="1"/>
      <w:numFmt w:val="lowerLetter"/>
      <w:lvlText w:val="%2."/>
      <w:lvlJc w:val="left"/>
      <w:pPr>
        <w:ind w:left="2664" w:hanging="360"/>
      </w:pPr>
    </w:lvl>
    <w:lvl w:ilvl="2">
      <w:start w:val="1"/>
      <w:numFmt w:val="lowerRoman"/>
      <w:lvlText w:val="%3."/>
      <w:lvlJc w:val="right"/>
      <w:pPr>
        <w:ind w:left="3384" w:hanging="180"/>
      </w:pPr>
    </w:lvl>
    <w:lvl w:ilvl="3">
      <w:start w:val="1"/>
      <w:numFmt w:val="decimal"/>
      <w:lvlText w:val="%4."/>
      <w:lvlJc w:val="left"/>
      <w:pPr>
        <w:ind w:left="4104" w:hanging="360"/>
      </w:pPr>
    </w:lvl>
    <w:lvl w:ilvl="4">
      <w:start w:val="1"/>
      <w:numFmt w:val="lowerLetter"/>
      <w:lvlText w:val="%5."/>
      <w:lvlJc w:val="left"/>
      <w:pPr>
        <w:ind w:left="4824" w:hanging="360"/>
      </w:pPr>
    </w:lvl>
    <w:lvl w:ilvl="5">
      <w:start w:val="1"/>
      <w:numFmt w:val="lowerRoman"/>
      <w:lvlText w:val="%6."/>
      <w:lvlJc w:val="right"/>
      <w:pPr>
        <w:ind w:left="5544" w:hanging="180"/>
      </w:pPr>
    </w:lvl>
    <w:lvl w:ilvl="6">
      <w:start w:val="1"/>
      <w:numFmt w:val="decimal"/>
      <w:lvlText w:val="%7."/>
      <w:lvlJc w:val="left"/>
      <w:pPr>
        <w:ind w:left="6264" w:hanging="360"/>
      </w:pPr>
    </w:lvl>
    <w:lvl w:ilvl="7">
      <w:start w:val="1"/>
      <w:numFmt w:val="lowerLetter"/>
      <w:lvlText w:val="%8."/>
      <w:lvlJc w:val="left"/>
      <w:pPr>
        <w:ind w:left="6984" w:hanging="360"/>
      </w:pPr>
    </w:lvl>
    <w:lvl w:ilvl="8">
      <w:start w:val="1"/>
      <w:numFmt w:val="lowerRoman"/>
      <w:lvlText w:val="%9."/>
      <w:lvlJc w:val="right"/>
      <w:pPr>
        <w:ind w:left="7704" w:hanging="180"/>
      </w:pPr>
    </w:lvl>
  </w:abstractNum>
  <w:abstractNum w:abstractNumId="7">
    <w:nsid w:val="11C61DEB"/>
    <w:multiLevelType w:val="hybridMultilevel"/>
    <w:tmpl w:val="E2EC27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1D37A4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92A1E0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2E208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A26AF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FB58C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243CE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C5556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6BD54A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454813"/>
    <w:multiLevelType w:val="hybridMultilevel"/>
    <w:tmpl w:val="9424CA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8690D5A"/>
    <w:multiLevelType w:val="multilevel"/>
    <w:tmpl w:val="E974BA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8A6201A"/>
    <w:multiLevelType w:val="hybridMultilevel"/>
    <w:tmpl w:val="9B4C50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E2D38C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1C0535E"/>
    <w:multiLevelType w:val="hybridMultilevel"/>
    <w:tmpl w:val="FEE66C7A"/>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3CC63A9F"/>
    <w:multiLevelType w:val="multilevel"/>
    <w:tmpl w:val="09A668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D62E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9A15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FB63D08"/>
    <w:multiLevelType w:val="multilevel"/>
    <w:tmpl w:val="A970E0B2"/>
    <w:lvl w:ilvl="0">
      <w:start w:val="5"/>
      <w:numFmt w:val="decimal"/>
      <w:lvlText w:val="%1."/>
      <w:lvlJc w:val="left"/>
      <w:pPr>
        <w:ind w:left="360" w:hanging="360"/>
      </w:pPr>
      <w:rPr>
        <w:rFonts w:hint="default"/>
      </w:rPr>
    </w:lvl>
    <w:lvl w:ilvl="1">
      <w:start w:val="4"/>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4A7898"/>
    <w:multiLevelType w:val="multilevel"/>
    <w:tmpl w:val="689A62C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5D490F27"/>
    <w:multiLevelType w:val="hybridMultilevel"/>
    <w:tmpl w:val="0E148F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E2F08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FDC53C3"/>
    <w:multiLevelType w:val="hybridMultilevel"/>
    <w:tmpl w:val="727C8C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20B0CF9"/>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AE408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B241A33"/>
    <w:multiLevelType w:val="hybridMultilevel"/>
    <w:tmpl w:val="A41AE17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B340A6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8508C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18129EF"/>
    <w:multiLevelType w:val="hybridMultilevel"/>
    <w:tmpl w:val="E2B86D7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nsid w:val="71E81F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28A7379"/>
    <w:multiLevelType w:val="multilevel"/>
    <w:tmpl w:val="71CE7C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2F1607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5423D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5505FA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DD349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7766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B802015"/>
    <w:multiLevelType w:val="multilevel"/>
    <w:tmpl w:val="2C80B006"/>
    <w:lvl w:ilvl="0">
      <w:start w:val="1"/>
      <w:numFmt w:val="decimal"/>
      <w:lvlText w:val="%1."/>
      <w:lvlJc w:val="left"/>
      <w:pPr>
        <w:ind w:left="360" w:hanging="360"/>
      </w:pPr>
      <w:rPr>
        <w:rFonts w:hint="default"/>
      </w:rPr>
    </w:lvl>
    <w:lvl w:ilvl="1">
      <w:start w:val="4"/>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4"/>
  </w:num>
  <w:num w:numId="3">
    <w:abstractNumId w:val="16"/>
  </w:num>
  <w:num w:numId="4">
    <w:abstractNumId w:val="0"/>
  </w:num>
  <w:num w:numId="5">
    <w:abstractNumId w:val="31"/>
  </w:num>
  <w:num w:numId="6">
    <w:abstractNumId w:val="25"/>
  </w:num>
  <w:num w:numId="7">
    <w:abstractNumId w:val="28"/>
  </w:num>
  <w:num w:numId="8">
    <w:abstractNumId w:val="20"/>
  </w:num>
  <w:num w:numId="9">
    <w:abstractNumId w:val="34"/>
  </w:num>
  <w:num w:numId="10">
    <w:abstractNumId w:val="21"/>
  </w:num>
  <w:num w:numId="11">
    <w:abstractNumId w:val="12"/>
  </w:num>
  <w:num w:numId="12">
    <w:abstractNumId w:val="11"/>
  </w:num>
  <w:num w:numId="13">
    <w:abstractNumId w:val="14"/>
  </w:num>
  <w:num w:numId="14">
    <w:abstractNumId w:val="5"/>
  </w:num>
  <w:num w:numId="15">
    <w:abstractNumId w:val="33"/>
  </w:num>
  <w:num w:numId="16">
    <w:abstractNumId w:val="19"/>
  </w:num>
  <w:num w:numId="17">
    <w:abstractNumId w:val="37"/>
  </w:num>
  <w:num w:numId="18">
    <w:abstractNumId w:val="30"/>
  </w:num>
  <w:num w:numId="19">
    <w:abstractNumId w:val="35"/>
  </w:num>
  <w:num w:numId="20">
    <w:abstractNumId w:val="15"/>
  </w:num>
  <w:num w:numId="21">
    <w:abstractNumId w:val="41"/>
  </w:num>
  <w:num w:numId="22">
    <w:abstractNumId w:val="40"/>
  </w:num>
  <w:num w:numId="23">
    <w:abstractNumId w:val="9"/>
  </w:num>
  <w:num w:numId="24">
    <w:abstractNumId w:val="39"/>
  </w:num>
  <w:num w:numId="25">
    <w:abstractNumId w:val="38"/>
  </w:num>
  <w:num w:numId="26">
    <w:abstractNumId w:val="27"/>
  </w:num>
  <w:num w:numId="27">
    <w:abstractNumId w:val="13"/>
  </w:num>
  <w:num w:numId="28">
    <w:abstractNumId w:val="22"/>
  </w:num>
  <w:num w:numId="29">
    <w:abstractNumId w:val="10"/>
  </w:num>
  <w:num w:numId="30">
    <w:abstractNumId w:val="8"/>
  </w:num>
  <w:num w:numId="31">
    <w:abstractNumId w:val="29"/>
  </w:num>
  <w:num w:numId="32">
    <w:abstractNumId w:val="32"/>
  </w:num>
  <w:num w:numId="33">
    <w:abstractNumId w:val="42"/>
  </w:num>
  <w:num w:numId="34">
    <w:abstractNumId w:val="24"/>
  </w:num>
  <w:num w:numId="35">
    <w:abstractNumId w:val="7"/>
  </w:num>
  <w:num w:numId="36">
    <w:abstractNumId w:val="3"/>
  </w:num>
  <w:num w:numId="37">
    <w:abstractNumId w:val="1"/>
  </w:num>
  <w:num w:numId="38">
    <w:abstractNumId w:val="26"/>
  </w:num>
  <w:num w:numId="39">
    <w:abstractNumId w:val="18"/>
  </w:num>
  <w:num w:numId="40">
    <w:abstractNumId w:val="23"/>
  </w:num>
  <w:num w:numId="41">
    <w:abstractNumId w:val="6"/>
  </w:num>
  <w:num w:numId="42">
    <w:abstractNumId w:val="3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8F"/>
    <w:rsid w:val="000128B9"/>
    <w:rsid w:val="00012902"/>
    <w:rsid w:val="00016A5F"/>
    <w:rsid w:val="00016EF3"/>
    <w:rsid w:val="0002052A"/>
    <w:rsid w:val="0003061D"/>
    <w:rsid w:val="00035396"/>
    <w:rsid w:val="00036202"/>
    <w:rsid w:val="00042B40"/>
    <w:rsid w:val="00050A91"/>
    <w:rsid w:val="0007485D"/>
    <w:rsid w:val="0008320B"/>
    <w:rsid w:val="00083F01"/>
    <w:rsid w:val="00090CCE"/>
    <w:rsid w:val="00095905"/>
    <w:rsid w:val="000B0210"/>
    <w:rsid w:val="000B05F8"/>
    <w:rsid w:val="000B0F3B"/>
    <w:rsid w:val="000B1125"/>
    <w:rsid w:val="000B1E08"/>
    <w:rsid w:val="000B36A7"/>
    <w:rsid w:val="000B56DF"/>
    <w:rsid w:val="000C463E"/>
    <w:rsid w:val="000C4777"/>
    <w:rsid w:val="000D1008"/>
    <w:rsid w:val="000E045C"/>
    <w:rsid w:val="000E621D"/>
    <w:rsid w:val="000E68C9"/>
    <w:rsid w:val="000F4AFF"/>
    <w:rsid w:val="000F7112"/>
    <w:rsid w:val="00100A0F"/>
    <w:rsid w:val="001047CF"/>
    <w:rsid w:val="00111149"/>
    <w:rsid w:val="00112886"/>
    <w:rsid w:val="00116EC1"/>
    <w:rsid w:val="00121A96"/>
    <w:rsid w:val="001233E3"/>
    <w:rsid w:val="00140F8D"/>
    <w:rsid w:val="00141327"/>
    <w:rsid w:val="001549FF"/>
    <w:rsid w:val="00155F81"/>
    <w:rsid w:val="00156F6D"/>
    <w:rsid w:val="001578DC"/>
    <w:rsid w:val="001626FD"/>
    <w:rsid w:val="00162E15"/>
    <w:rsid w:val="00163529"/>
    <w:rsid w:val="00176349"/>
    <w:rsid w:val="00176DD5"/>
    <w:rsid w:val="00180F7B"/>
    <w:rsid w:val="0018138A"/>
    <w:rsid w:val="0018722E"/>
    <w:rsid w:val="00197656"/>
    <w:rsid w:val="001A52C9"/>
    <w:rsid w:val="001A7087"/>
    <w:rsid w:val="001B310A"/>
    <w:rsid w:val="001B731C"/>
    <w:rsid w:val="001C0B9E"/>
    <w:rsid w:val="001C1ECC"/>
    <w:rsid w:val="001C4296"/>
    <w:rsid w:val="001C6866"/>
    <w:rsid w:val="001C70C3"/>
    <w:rsid w:val="001D0A15"/>
    <w:rsid w:val="001D2CE9"/>
    <w:rsid w:val="001E7EFD"/>
    <w:rsid w:val="001F09B9"/>
    <w:rsid w:val="001F1187"/>
    <w:rsid w:val="001F6145"/>
    <w:rsid w:val="001F65D7"/>
    <w:rsid w:val="00201457"/>
    <w:rsid w:val="00203EAE"/>
    <w:rsid w:val="00212DF0"/>
    <w:rsid w:val="00214142"/>
    <w:rsid w:val="00215015"/>
    <w:rsid w:val="00216372"/>
    <w:rsid w:val="00220449"/>
    <w:rsid w:val="00222ADA"/>
    <w:rsid w:val="00230F81"/>
    <w:rsid w:val="002334EE"/>
    <w:rsid w:val="0023717E"/>
    <w:rsid w:val="00240E81"/>
    <w:rsid w:val="0024449E"/>
    <w:rsid w:val="00244BA7"/>
    <w:rsid w:val="00251A73"/>
    <w:rsid w:val="0025497F"/>
    <w:rsid w:val="00263109"/>
    <w:rsid w:val="00263804"/>
    <w:rsid w:val="00270FA3"/>
    <w:rsid w:val="00280977"/>
    <w:rsid w:val="0028212B"/>
    <w:rsid w:val="00285684"/>
    <w:rsid w:val="00287763"/>
    <w:rsid w:val="0029703C"/>
    <w:rsid w:val="002A0744"/>
    <w:rsid w:val="002A0F77"/>
    <w:rsid w:val="002A2379"/>
    <w:rsid w:val="002A668B"/>
    <w:rsid w:val="002A7B9C"/>
    <w:rsid w:val="002B5BE3"/>
    <w:rsid w:val="002B5D38"/>
    <w:rsid w:val="002C2242"/>
    <w:rsid w:val="002C3883"/>
    <w:rsid w:val="002C51A2"/>
    <w:rsid w:val="002C542D"/>
    <w:rsid w:val="002D0EE5"/>
    <w:rsid w:val="002E23F7"/>
    <w:rsid w:val="002E2CF0"/>
    <w:rsid w:val="002F3AC5"/>
    <w:rsid w:val="00302796"/>
    <w:rsid w:val="003068F8"/>
    <w:rsid w:val="00311D2E"/>
    <w:rsid w:val="003133B7"/>
    <w:rsid w:val="0031521A"/>
    <w:rsid w:val="00315A20"/>
    <w:rsid w:val="003173D6"/>
    <w:rsid w:val="003210E2"/>
    <w:rsid w:val="0032137E"/>
    <w:rsid w:val="0032279A"/>
    <w:rsid w:val="003326C0"/>
    <w:rsid w:val="003327F6"/>
    <w:rsid w:val="00343B2D"/>
    <w:rsid w:val="003513E3"/>
    <w:rsid w:val="003564ED"/>
    <w:rsid w:val="00361391"/>
    <w:rsid w:val="003658E7"/>
    <w:rsid w:val="00367A84"/>
    <w:rsid w:val="003807C7"/>
    <w:rsid w:val="00386D36"/>
    <w:rsid w:val="003915D1"/>
    <w:rsid w:val="00394771"/>
    <w:rsid w:val="00395CA4"/>
    <w:rsid w:val="00397607"/>
    <w:rsid w:val="003B1D64"/>
    <w:rsid w:val="003B4EB7"/>
    <w:rsid w:val="003C1BEE"/>
    <w:rsid w:val="003C3320"/>
    <w:rsid w:val="003D3677"/>
    <w:rsid w:val="003D5FAB"/>
    <w:rsid w:val="003D6A4D"/>
    <w:rsid w:val="003E0636"/>
    <w:rsid w:val="003F3F0D"/>
    <w:rsid w:val="003F6A70"/>
    <w:rsid w:val="003F7224"/>
    <w:rsid w:val="00402D77"/>
    <w:rsid w:val="00402E58"/>
    <w:rsid w:val="00403B03"/>
    <w:rsid w:val="0040787F"/>
    <w:rsid w:val="00413169"/>
    <w:rsid w:val="00423FF0"/>
    <w:rsid w:val="00424305"/>
    <w:rsid w:val="004259C9"/>
    <w:rsid w:val="00434E01"/>
    <w:rsid w:val="00437FD7"/>
    <w:rsid w:val="0044243C"/>
    <w:rsid w:val="00444DF3"/>
    <w:rsid w:val="00446379"/>
    <w:rsid w:val="00451C61"/>
    <w:rsid w:val="00456482"/>
    <w:rsid w:val="00463229"/>
    <w:rsid w:val="00463F66"/>
    <w:rsid w:val="00471E95"/>
    <w:rsid w:val="004A33D0"/>
    <w:rsid w:val="004A47ED"/>
    <w:rsid w:val="004A5CD0"/>
    <w:rsid w:val="004B0298"/>
    <w:rsid w:val="004B435B"/>
    <w:rsid w:val="004C2A11"/>
    <w:rsid w:val="004D4262"/>
    <w:rsid w:val="004D7971"/>
    <w:rsid w:val="004E2A7D"/>
    <w:rsid w:val="004F29CE"/>
    <w:rsid w:val="004F4436"/>
    <w:rsid w:val="004F45C6"/>
    <w:rsid w:val="004F4AB0"/>
    <w:rsid w:val="005023FA"/>
    <w:rsid w:val="005051F6"/>
    <w:rsid w:val="005160B8"/>
    <w:rsid w:val="00520732"/>
    <w:rsid w:val="005317E1"/>
    <w:rsid w:val="00531A6F"/>
    <w:rsid w:val="00536D7C"/>
    <w:rsid w:val="0054161B"/>
    <w:rsid w:val="00542690"/>
    <w:rsid w:val="00542DD2"/>
    <w:rsid w:val="00543D36"/>
    <w:rsid w:val="00551FD6"/>
    <w:rsid w:val="00554B70"/>
    <w:rsid w:val="00556ACA"/>
    <w:rsid w:val="0055774E"/>
    <w:rsid w:val="00561D01"/>
    <w:rsid w:val="00563D74"/>
    <w:rsid w:val="00565233"/>
    <w:rsid w:val="00571320"/>
    <w:rsid w:val="00574FAA"/>
    <w:rsid w:val="00582115"/>
    <w:rsid w:val="005828CE"/>
    <w:rsid w:val="00584B4B"/>
    <w:rsid w:val="0058730D"/>
    <w:rsid w:val="00596815"/>
    <w:rsid w:val="00597010"/>
    <w:rsid w:val="005973EE"/>
    <w:rsid w:val="005A3FD7"/>
    <w:rsid w:val="005B2921"/>
    <w:rsid w:val="005B2983"/>
    <w:rsid w:val="005B3BDF"/>
    <w:rsid w:val="005C2DAA"/>
    <w:rsid w:val="005C3393"/>
    <w:rsid w:val="005C36C5"/>
    <w:rsid w:val="005C422B"/>
    <w:rsid w:val="005C4BB0"/>
    <w:rsid w:val="005C5810"/>
    <w:rsid w:val="005D0ECE"/>
    <w:rsid w:val="005D5D12"/>
    <w:rsid w:val="005E098C"/>
    <w:rsid w:val="005E648A"/>
    <w:rsid w:val="005F0358"/>
    <w:rsid w:val="005F6FD5"/>
    <w:rsid w:val="006072A6"/>
    <w:rsid w:val="006101EF"/>
    <w:rsid w:val="00615F2B"/>
    <w:rsid w:val="006169A4"/>
    <w:rsid w:val="00620E15"/>
    <w:rsid w:val="0064016D"/>
    <w:rsid w:val="00641A8E"/>
    <w:rsid w:val="00641A92"/>
    <w:rsid w:val="00641E80"/>
    <w:rsid w:val="0065119C"/>
    <w:rsid w:val="00652361"/>
    <w:rsid w:val="006563FB"/>
    <w:rsid w:val="006600D9"/>
    <w:rsid w:val="0066087F"/>
    <w:rsid w:val="00663EBC"/>
    <w:rsid w:val="006852CC"/>
    <w:rsid w:val="00691C7B"/>
    <w:rsid w:val="00692366"/>
    <w:rsid w:val="006972C3"/>
    <w:rsid w:val="006A21BA"/>
    <w:rsid w:val="006B3124"/>
    <w:rsid w:val="006B3F28"/>
    <w:rsid w:val="006C02C0"/>
    <w:rsid w:val="006C0A19"/>
    <w:rsid w:val="006D4108"/>
    <w:rsid w:val="006D681F"/>
    <w:rsid w:val="006D7C36"/>
    <w:rsid w:val="006E021F"/>
    <w:rsid w:val="006E52EC"/>
    <w:rsid w:val="006E5635"/>
    <w:rsid w:val="006E69BF"/>
    <w:rsid w:val="006F3F9B"/>
    <w:rsid w:val="006F507E"/>
    <w:rsid w:val="0071025C"/>
    <w:rsid w:val="00715C93"/>
    <w:rsid w:val="00716672"/>
    <w:rsid w:val="00723F53"/>
    <w:rsid w:val="007316D6"/>
    <w:rsid w:val="00733E93"/>
    <w:rsid w:val="00734783"/>
    <w:rsid w:val="0074056D"/>
    <w:rsid w:val="0074144A"/>
    <w:rsid w:val="00747899"/>
    <w:rsid w:val="00762DA4"/>
    <w:rsid w:val="00763966"/>
    <w:rsid w:val="00763BF8"/>
    <w:rsid w:val="00764B0B"/>
    <w:rsid w:val="00766036"/>
    <w:rsid w:val="00770EA4"/>
    <w:rsid w:val="00771D8C"/>
    <w:rsid w:val="00772FBB"/>
    <w:rsid w:val="00775A91"/>
    <w:rsid w:val="00790496"/>
    <w:rsid w:val="00793888"/>
    <w:rsid w:val="007B3740"/>
    <w:rsid w:val="007B4107"/>
    <w:rsid w:val="007C0773"/>
    <w:rsid w:val="007C2467"/>
    <w:rsid w:val="007E1697"/>
    <w:rsid w:val="007E415C"/>
    <w:rsid w:val="007F3BCA"/>
    <w:rsid w:val="007F4DFC"/>
    <w:rsid w:val="007F5463"/>
    <w:rsid w:val="008018EB"/>
    <w:rsid w:val="0080563C"/>
    <w:rsid w:val="00806BFF"/>
    <w:rsid w:val="00815856"/>
    <w:rsid w:val="0082306A"/>
    <w:rsid w:val="00826048"/>
    <w:rsid w:val="00834923"/>
    <w:rsid w:val="00837AF1"/>
    <w:rsid w:val="00843D6D"/>
    <w:rsid w:val="00845C58"/>
    <w:rsid w:val="0086318A"/>
    <w:rsid w:val="00867CB4"/>
    <w:rsid w:val="008717DB"/>
    <w:rsid w:val="008737BF"/>
    <w:rsid w:val="0087552D"/>
    <w:rsid w:val="00875740"/>
    <w:rsid w:val="00883167"/>
    <w:rsid w:val="0088613E"/>
    <w:rsid w:val="0089056C"/>
    <w:rsid w:val="00890D85"/>
    <w:rsid w:val="00891075"/>
    <w:rsid w:val="008913F8"/>
    <w:rsid w:val="00896BFD"/>
    <w:rsid w:val="008A0D6B"/>
    <w:rsid w:val="008A5016"/>
    <w:rsid w:val="008B01ED"/>
    <w:rsid w:val="008B0AD0"/>
    <w:rsid w:val="008B2AD0"/>
    <w:rsid w:val="008C2AC5"/>
    <w:rsid w:val="008C3646"/>
    <w:rsid w:val="008C51BE"/>
    <w:rsid w:val="008D1F5F"/>
    <w:rsid w:val="008D37F1"/>
    <w:rsid w:val="008E5C1A"/>
    <w:rsid w:val="008F1CD7"/>
    <w:rsid w:val="00903C4A"/>
    <w:rsid w:val="009054BF"/>
    <w:rsid w:val="0091590D"/>
    <w:rsid w:val="00933C63"/>
    <w:rsid w:val="00934E5A"/>
    <w:rsid w:val="009401EC"/>
    <w:rsid w:val="009465DA"/>
    <w:rsid w:val="009568AB"/>
    <w:rsid w:val="00957F1B"/>
    <w:rsid w:val="00961FD7"/>
    <w:rsid w:val="0097193C"/>
    <w:rsid w:val="00975C28"/>
    <w:rsid w:val="00981EAA"/>
    <w:rsid w:val="00983A3A"/>
    <w:rsid w:val="00984B56"/>
    <w:rsid w:val="00997564"/>
    <w:rsid w:val="009A3966"/>
    <w:rsid w:val="009A6914"/>
    <w:rsid w:val="009B11D4"/>
    <w:rsid w:val="009B69D3"/>
    <w:rsid w:val="009C33EE"/>
    <w:rsid w:val="009C4591"/>
    <w:rsid w:val="009D36E8"/>
    <w:rsid w:val="009E129E"/>
    <w:rsid w:val="009E72FB"/>
    <w:rsid w:val="009F0824"/>
    <w:rsid w:val="009F089A"/>
    <w:rsid w:val="009F1F11"/>
    <w:rsid w:val="009F64AC"/>
    <w:rsid w:val="00A0037D"/>
    <w:rsid w:val="00A05DA4"/>
    <w:rsid w:val="00A06F42"/>
    <w:rsid w:val="00A07FB2"/>
    <w:rsid w:val="00A10209"/>
    <w:rsid w:val="00A12867"/>
    <w:rsid w:val="00A14410"/>
    <w:rsid w:val="00A206EB"/>
    <w:rsid w:val="00A21105"/>
    <w:rsid w:val="00A22DCC"/>
    <w:rsid w:val="00A3188C"/>
    <w:rsid w:val="00A33895"/>
    <w:rsid w:val="00A35CAF"/>
    <w:rsid w:val="00A37313"/>
    <w:rsid w:val="00A432EA"/>
    <w:rsid w:val="00A50FA1"/>
    <w:rsid w:val="00A624FB"/>
    <w:rsid w:val="00A63819"/>
    <w:rsid w:val="00A73CA2"/>
    <w:rsid w:val="00A75F3B"/>
    <w:rsid w:val="00A779DA"/>
    <w:rsid w:val="00A81870"/>
    <w:rsid w:val="00A82BEC"/>
    <w:rsid w:val="00AA57CC"/>
    <w:rsid w:val="00AA6E3D"/>
    <w:rsid w:val="00AC234F"/>
    <w:rsid w:val="00AD26F3"/>
    <w:rsid w:val="00AD3225"/>
    <w:rsid w:val="00AD3BF4"/>
    <w:rsid w:val="00AD74BD"/>
    <w:rsid w:val="00AE0BEB"/>
    <w:rsid w:val="00AE20F5"/>
    <w:rsid w:val="00AF2F32"/>
    <w:rsid w:val="00AF44E8"/>
    <w:rsid w:val="00B022AF"/>
    <w:rsid w:val="00B038FF"/>
    <w:rsid w:val="00B070C4"/>
    <w:rsid w:val="00B2188B"/>
    <w:rsid w:val="00B27CE0"/>
    <w:rsid w:val="00B32C35"/>
    <w:rsid w:val="00B36563"/>
    <w:rsid w:val="00B37E57"/>
    <w:rsid w:val="00B42068"/>
    <w:rsid w:val="00B45FE1"/>
    <w:rsid w:val="00B4689C"/>
    <w:rsid w:val="00B509E8"/>
    <w:rsid w:val="00B51D69"/>
    <w:rsid w:val="00B56064"/>
    <w:rsid w:val="00B66398"/>
    <w:rsid w:val="00B67172"/>
    <w:rsid w:val="00B70AC7"/>
    <w:rsid w:val="00B718DB"/>
    <w:rsid w:val="00B71CF5"/>
    <w:rsid w:val="00B8158F"/>
    <w:rsid w:val="00B81759"/>
    <w:rsid w:val="00BA7B02"/>
    <w:rsid w:val="00BD0108"/>
    <w:rsid w:val="00BD3EAD"/>
    <w:rsid w:val="00BD7D90"/>
    <w:rsid w:val="00BE1495"/>
    <w:rsid w:val="00BE31AA"/>
    <w:rsid w:val="00BE376B"/>
    <w:rsid w:val="00BE3DE4"/>
    <w:rsid w:val="00BE5EA2"/>
    <w:rsid w:val="00BF4F69"/>
    <w:rsid w:val="00BF5191"/>
    <w:rsid w:val="00BF5337"/>
    <w:rsid w:val="00C12D02"/>
    <w:rsid w:val="00C13B80"/>
    <w:rsid w:val="00C141B5"/>
    <w:rsid w:val="00C275B8"/>
    <w:rsid w:val="00C33D6B"/>
    <w:rsid w:val="00C618F9"/>
    <w:rsid w:val="00C64B45"/>
    <w:rsid w:val="00C678FA"/>
    <w:rsid w:val="00C73C96"/>
    <w:rsid w:val="00C74AC4"/>
    <w:rsid w:val="00C75684"/>
    <w:rsid w:val="00C86705"/>
    <w:rsid w:val="00C9157D"/>
    <w:rsid w:val="00C97D02"/>
    <w:rsid w:val="00CA1244"/>
    <w:rsid w:val="00CA35A4"/>
    <w:rsid w:val="00CA366F"/>
    <w:rsid w:val="00CA3EA9"/>
    <w:rsid w:val="00CA4506"/>
    <w:rsid w:val="00CB70D6"/>
    <w:rsid w:val="00CD1893"/>
    <w:rsid w:val="00CD45CD"/>
    <w:rsid w:val="00CD7AA1"/>
    <w:rsid w:val="00CE226E"/>
    <w:rsid w:val="00CE2FDC"/>
    <w:rsid w:val="00CE4774"/>
    <w:rsid w:val="00CF2341"/>
    <w:rsid w:val="00D27418"/>
    <w:rsid w:val="00D317DC"/>
    <w:rsid w:val="00D3436E"/>
    <w:rsid w:val="00D3567F"/>
    <w:rsid w:val="00D368A0"/>
    <w:rsid w:val="00D54D21"/>
    <w:rsid w:val="00D56CDC"/>
    <w:rsid w:val="00D57280"/>
    <w:rsid w:val="00D60036"/>
    <w:rsid w:val="00D626DB"/>
    <w:rsid w:val="00D6606B"/>
    <w:rsid w:val="00D8017D"/>
    <w:rsid w:val="00D804E8"/>
    <w:rsid w:val="00D84BC4"/>
    <w:rsid w:val="00D852F1"/>
    <w:rsid w:val="00DA4882"/>
    <w:rsid w:val="00DA588A"/>
    <w:rsid w:val="00DA7EDA"/>
    <w:rsid w:val="00DB095A"/>
    <w:rsid w:val="00DB2BC9"/>
    <w:rsid w:val="00DC08DC"/>
    <w:rsid w:val="00DD06BC"/>
    <w:rsid w:val="00DD7593"/>
    <w:rsid w:val="00DE04C6"/>
    <w:rsid w:val="00DE12F6"/>
    <w:rsid w:val="00DE5FA0"/>
    <w:rsid w:val="00DE6804"/>
    <w:rsid w:val="00DF3A6B"/>
    <w:rsid w:val="00DF43F0"/>
    <w:rsid w:val="00DF6F74"/>
    <w:rsid w:val="00DF706E"/>
    <w:rsid w:val="00E000B4"/>
    <w:rsid w:val="00E03825"/>
    <w:rsid w:val="00E04846"/>
    <w:rsid w:val="00E0781C"/>
    <w:rsid w:val="00E1247B"/>
    <w:rsid w:val="00E14ABE"/>
    <w:rsid w:val="00E3088D"/>
    <w:rsid w:val="00E32C4A"/>
    <w:rsid w:val="00E33A55"/>
    <w:rsid w:val="00E36401"/>
    <w:rsid w:val="00E40063"/>
    <w:rsid w:val="00E41B02"/>
    <w:rsid w:val="00E42F33"/>
    <w:rsid w:val="00E450B5"/>
    <w:rsid w:val="00E45974"/>
    <w:rsid w:val="00E45D54"/>
    <w:rsid w:val="00E47795"/>
    <w:rsid w:val="00E509A0"/>
    <w:rsid w:val="00E5243A"/>
    <w:rsid w:val="00E54FAD"/>
    <w:rsid w:val="00E55849"/>
    <w:rsid w:val="00E61578"/>
    <w:rsid w:val="00E6257F"/>
    <w:rsid w:val="00E66AFF"/>
    <w:rsid w:val="00E74D93"/>
    <w:rsid w:val="00E75ACA"/>
    <w:rsid w:val="00E8322D"/>
    <w:rsid w:val="00E920F3"/>
    <w:rsid w:val="00E92ED8"/>
    <w:rsid w:val="00EA0085"/>
    <w:rsid w:val="00EA1114"/>
    <w:rsid w:val="00EA1562"/>
    <w:rsid w:val="00EA1A29"/>
    <w:rsid w:val="00EA4611"/>
    <w:rsid w:val="00EA6D56"/>
    <w:rsid w:val="00EB00E2"/>
    <w:rsid w:val="00ED052F"/>
    <w:rsid w:val="00ED1A48"/>
    <w:rsid w:val="00ED2161"/>
    <w:rsid w:val="00ED216C"/>
    <w:rsid w:val="00ED3E76"/>
    <w:rsid w:val="00EE6AB0"/>
    <w:rsid w:val="00EF2188"/>
    <w:rsid w:val="00EF2B80"/>
    <w:rsid w:val="00EF4559"/>
    <w:rsid w:val="00EF4A4D"/>
    <w:rsid w:val="00F040EB"/>
    <w:rsid w:val="00F055F2"/>
    <w:rsid w:val="00F10CF9"/>
    <w:rsid w:val="00F21C6E"/>
    <w:rsid w:val="00F40956"/>
    <w:rsid w:val="00F423D4"/>
    <w:rsid w:val="00F4752B"/>
    <w:rsid w:val="00F50FC5"/>
    <w:rsid w:val="00F544B9"/>
    <w:rsid w:val="00F558B5"/>
    <w:rsid w:val="00F57ACB"/>
    <w:rsid w:val="00F60A03"/>
    <w:rsid w:val="00F6304B"/>
    <w:rsid w:val="00F642DC"/>
    <w:rsid w:val="00F67993"/>
    <w:rsid w:val="00F67A27"/>
    <w:rsid w:val="00F67EBB"/>
    <w:rsid w:val="00F75CFD"/>
    <w:rsid w:val="00F811B4"/>
    <w:rsid w:val="00F82DF3"/>
    <w:rsid w:val="00F912A9"/>
    <w:rsid w:val="00F9669C"/>
    <w:rsid w:val="00FA06FB"/>
    <w:rsid w:val="00FA1417"/>
    <w:rsid w:val="00FA337E"/>
    <w:rsid w:val="00FA4BD0"/>
    <w:rsid w:val="00FA660D"/>
    <w:rsid w:val="00FA6E09"/>
    <w:rsid w:val="00FB5C59"/>
    <w:rsid w:val="00FC2DE4"/>
    <w:rsid w:val="00FC6A34"/>
    <w:rsid w:val="00FC78FE"/>
    <w:rsid w:val="00FD393B"/>
    <w:rsid w:val="00FE091C"/>
    <w:rsid w:val="00FE10E2"/>
    <w:rsid w:val="00FE618C"/>
    <w:rsid w:val="00FE6777"/>
    <w:rsid w:val="00FF2433"/>
    <w:rsid w:val="00FF5E7C"/>
    <w:rsid w:val="00FF68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A4D"/>
  </w:style>
  <w:style w:type="paragraph" w:styleId="Ttulo1">
    <w:name w:val="heading 1"/>
    <w:basedOn w:val="Normal"/>
    <w:next w:val="Normal"/>
    <w:link w:val="Ttulo1Char"/>
    <w:uiPriority w:val="9"/>
    <w:qFormat/>
    <w:rsid w:val="00FA0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7F54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42690"/>
    <w:rPr>
      <w:color w:val="0000FF" w:themeColor="hyperlink"/>
      <w:u w:val="single"/>
    </w:rPr>
  </w:style>
  <w:style w:type="character" w:styleId="HiperlinkVisitado">
    <w:name w:val="FollowedHyperlink"/>
    <w:basedOn w:val="Fontepargpadro"/>
    <w:uiPriority w:val="99"/>
    <w:semiHidden/>
    <w:unhideWhenUsed/>
    <w:rsid w:val="00542690"/>
    <w:rPr>
      <w:color w:val="800080" w:themeColor="followedHyperlink"/>
      <w:u w:val="single"/>
    </w:rPr>
  </w:style>
  <w:style w:type="paragraph" w:styleId="Cabealho">
    <w:name w:val="header"/>
    <w:basedOn w:val="Normal"/>
    <w:link w:val="CabealhoChar"/>
    <w:uiPriority w:val="99"/>
    <w:unhideWhenUsed/>
    <w:rsid w:val="005426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2690"/>
  </w:style>
  <w:style w:type="paragraph" w:styleId="Rodap">
    <w:name w:val="footer"/>
    <w:basedOn w:val="Normal"/>
    <w:link w:val="RodapChar"/>
    <w:uiPriority w:val="99"/>
    <w:unhideWhenUsed/>
    <w:rsid w:val="00542690"/>
    <w:pPr>
      <w:tabs>
        <w:tab w:val="center" w:pos="4252"/>
        <w:tab w:val="right" w:pos="8504"/>
      </w:tabs>
      <w:spacing w:after="0" w:line="240" w:lineRule="auto"/>
    </w:pPr>
  </w:style>
  <w:style w:type="character" w:customStyle="1" w:styleId="RodapChar">
    <w:name w:val="Rodapé Char"/>
    <w:basedOn w:val="Fontepargpadro"/>
    <w:link w:val="Rodap"/>
    <w:uiPriority w:val="99"/>
    <w:rsid w:val="00542690"/>
  </w:style>
  <w:style w:type="character" w:styleId="Refdecomentrio">
    <w:name w:val="annotation reference"/>
    <w:basedOn w:val="Fontepargpadro"/>
    <w:uiPriority w:val="99"/>
    <w:semiHidden/>
    <w:unhideWhenUsed/>
    <w:rsid w:val="005C422B"/>
    <w:rPr>
      <w:sz w:val="16"/>
      <w:szCs w:val="16"/>
    </w:rPr>
  </w:style>
  <w:style w:type="paragraph" w:styleId="Textodecomentrio">
    <w:name w:val="annotation text"/>
    <w:basedOn w:val="Normal"/>
    <w:link w:val="TextodecomentrioChar"/>
    <w:uiPriority w:val="99"/>
    <w:semiHidden/>
    <w:unhideWhenUsed/>
    <w:rsid w:val="005C422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C422B"/>
    <w:rPr>
      <w:sz w:val="20"/>
      <w:szCs w:val="20"/>
    </w:rPr>
  </w:style>
  <w:style w:type="paragraph" w:styleId="Textodebalo">
    <w:name w:val="Balloon Text"/>
    <w:basedOn w:val="Normal"/>
    <w:link w:val="TextodebaloChar"/>
    <w:uiPriority w:val="99"/>
    <w:semiHidden/>
    <w:unhideWhenUsed/>
    <w:rsid w:val="005C42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422B"/>
    <w:rPr>
      <w:rFonts w:ascii="Tahoma" w:hAnsi="Tahoma" w:cs="Tahoma"/>
      <w:sz w:val="16"/>
      <w:szCs w:val="16"/>
    </w:rPr>
  </w:style>
  <w:style w:type="paragraph" w:styleId="PargrafodaLista">
    <w:name w:val="List Paragraph"/>
    <w:basedOn w:val="Normal"/>
    <w:uiPriority w:val="34"/>
    <w:qFormat/>
    <w:rsid w:val="00984B56"/>
    <w:pPr>
      <w:ind w:left="720"/>
      <w:contextualSpacing/>
    </w:pPr>
  </w:style>
  <w:style w:type="character" w:customStyle="1" w:styleId="Ttulo3Char">
    <w:name w:val="Título 3 Char"/>
    <w:basedOn w:val="Fontepargpadro"/>
    <w:link w:val="Ttulo3"/>
    <w:uiPriority w:val="9"/>
    <w:rsid w:val="007F5463"/>
    <w:rPr>
      <w:rFonts w:ascii="Times New Roman" w:eastAsia="Times New Roman" w:hAnsi="Times New Roman" w:cs="Times New Roman"/>
      <w:b/>
      <w:bCs/>
      <w:sz w:val="27"/>
      <w:szCs w:val="27"/>
    </w:rPr>
  </w:style>
  <w:style w:type="paragraph" w:styleId="NormalWeb">
    <w:name w:val="Normal (Web)"/>
    <w:basedOn w:val="Normal"/>
    <w:uiPriority w:val="99"/>
    <w:unhideWhenUsed/>
    <w:rsid w:val="007F54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placedisplayid16421siteid54">
    <w:name w:val="inplacedisplayid16421siteid54"/>
    <w:basedOn w:val="Fontepargpadro"/>
    <w:rsid w:val="007F5463"/>
  </w:style>
  <w:style w:type="character" w:customStyle="1" w:styleId="apple-converted-space">
    <w:name w:val="apple-converted-space"/>
    <w:basedOn w:val="Fontepargpadro"/>
    <w:rsid w:val="007F5463"/>
  </w:style>
  <w:style w:type="character" w:styleId="Forte">
    <w:name w:val="Strong"/>
    <w:basedOn w:val="Fontepargpadro"/>
    <w:uiPriority w:val="22"/>
    <w:qFormat/>
    <w:rsid w:val="00402D77"/>
    <w:rPr>
      <w:b/>
      <w:bCs/>
    </w:rPr>
  </w:style>
  <w:style w:type="paragraph" w:customStyle="1" w:styleId="tpementa">
    <w:name w:val="tpementa"/>
    <w:basedOn w:val="Normal"/>
    <w:rsid w:val="00402D77"/>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ED216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2161"/>
    <w:rPr>
      <w:sz w:val="20"/>
      <w:szCs w:val="20"/>
    </w:rPr>
  </w:style>
  <w:style w:type="character" w:styleId="Refdenotaderodap">
    <w:name w:val="footnote reference"/>
    <w:basedOn w:val="Fontepargpadro"/>
    <w:uiPriority w:val="99"/>
    <w:semiHidden/>
    <w:unhideWhenUsed/>
    <w:rsid w:val="00ED2161"/>
    <w:rPr>
      <w:vertAlign w:val="superscript"/>
    </w:rPr>
  </w:style>
  <w:style w:type="character" w:customStyle="1" w:styleId="Ttulo1Char">
    <w:name w:val="Título 1 Char"/>
    <w:basedOn w:val="Fontepargpadro"/>
    <w:link w:val="Ttulo1"/>
    <w:uiPriority w:val="9"/>
    <w:rsid w:val="00FA06F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A4D"/>
  </w:style>
  <w:style w:type="paragraph" w:styleId="Ttulo1">
    <w:name w:val="heading 1"/>
    <w:basedOn w:val="Normal"/>
    <w:next w:val="Normal"/>
    <w:link w:val="Ttulo1Char"/>
    <w:uiPriority w:val="9"/>
    <w:qFormat/>
    <w:rsid w:val="00FA0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7F54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42690"/>
    <w:rPr>
      <w:color w:val="0000FF" w:themeColor="hyperlink"/>
      <w:u w:val="single"/>
    </w:rPr>
  </w:style>
  <w:style w:type="character" w:styleId="HiperlinkVisitado">
    <w:name w:val="FollowedHyperlink"/>
    <w:basedOn w:val="Fontepargpadro"/>
    <w:uiPriority w:val="99"/>
    <w:semiHidden/>
    <w:unhideWhenUsed/>
    <w:rsid w:val="00542690"/>
    <w:rPr>
      <w:color w:val="800080" w:themeColor="followedHyperlink"/>
      <w:u w:val="single"/>
    </w:rPr>
  </w:style>
  <w:style w:type="paragraph" w:styleId="Cabealho">
    <w:name w:val="header"/>
    <w:basedOn w:val="Normal"/>
    <w:link w:val="CabealhoChar"/>
    <w:uiPriority w:val="99"/>
    <w:unhideWhenUsed/>
    <w:rsid w:val="005426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2690"/>
  </w:style>
  <w:style w:type="paragraph" w:styleId="Rodap">
    <w:name w:val="footer"/>
    <w:basedOn w:val="Normal"/>
    <w:link w:val="RodapChar"/>
    <w:uiPriority w:val="99"/>
    <w:unhideWhenUsed/>
    <w:rsid w:val="00542690"/>
    <w:pPr>
      <w:tabs>
        <w:tab w:val="center" w:pos="4252"/>
        <w:tab w:val="right" w:pos="8504"/>
      </w:tabs>
      <w:spacing w:after="0" w:line="240" w:lineRule="auto"/>
    </w:pPr>
  </w:style>
  <w:style w:type="character" w:customStyle="1" w:styleId="RodapChar">
    <w:name w:val="Rodapé Char"/>
    <w:basedOn w:val="Fontepargpadro"/>
    <w:link w:val="Rodap"/>
    <w:uiPriority w:val="99"/>
    <w:rsid w:val="00542690"/>
  </w:style>
  <w:style w:type="character" w:styleId="Refdecomentrio">
    <w:name w:val="annotation reference"/>
    <w:basedOn w:val="Fontepargpadro"/>
    <w:uiPriority w:val="99"/>
    <w:semiHidden/>
    <w:unhideWhenUsed/>
    <w:rsid w:val="005C422B"/>
    <w:rPr>
      <w:sz w:val="16"/>
      <w:szCs w:val="16"/>
    </w:rPr>
  </w:style>
  <w:style w:type="paragraph" w:styleId="Textodecomentrio">
    <w:name w:val="annotation text"/>
    <w:basedOn w:val="Normal"/>
    <w:link w:val="TextodecomentrioChar"/>
    <w:uiPriority w:val="99"/>
    <w:semiHidden/>
    <w:unhideWhenUsed/>
    <w:rsid w:val="005C422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C422B"/>
    <w:rPr>
      <w:sz w:val="20"/>
      <w:szCs w:val="20"/>
    </w:rPr>
  </w:style>
  <w:style w:type="paragraph" w:styleId="Textodebalo">
    <w:name w:val="Balloon Text"/>
    <w:basedOn w:val="Normal"/>
    <w:link w:val="TextodebaloChar"/>
    <w:uiPriority w:val="99"/>
    <w:semiHidden/>
    <w:unhideWhenUsed/>
    <w:rsid w:val="005C42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422B"/>
    <w:rPr>
      <w:rFonts w:ascii="Tahoma" w:hAnsi="Tahoma" w:cs="Tahoma"/>
      <w:sz w:val="16"/>
      <w:szCs w:val="16"/>
    </w:rPr>
  </w:style>
  <w:style w:type="paragraph" w:styleId="PargrafodaLista">
    <w:name w:val="List Paragraph"/>
    <w:basedOn w:val="Normal"/>
    <w:uiPriority w:val="34"/>
    <w:qFormat/>
    <w:rsid w:val="00984B56"/>
    <w:pPr>
      <w:ind w:left="720"/>
      <w:contextualSpacing/>
    </w:pPr>
  </w:style>
  <w:style w:type="character" w:customStyle="1" w:styleId="Ttulo3Char">
    <w:name w:val="Título 3 Char"/>
    <w:basedOn w:val="Fontepargpadro"/>
    <w:link w:val="Ttulo3"/>
    <w:uiPriority w:val="9"/>
    <w:rsid w:val="007F5463"/>
    <w:rPr>
      <w:rFonts w:ascii="Times New Roman" w:eastAsia="Times New Roman" w:hAnsi="Times New Roman" w:cs="Times New Roman"/>
      <w:b/>
      <w:bCs/>
      <w:sz w:val="27"/>
      <w:szCs w:val="27"/>
    </w:rPr>
  </w:style>
  <w:style w:type="paragraph" w:styleId="NormalWeb">
    <w:name w:val="Normal (Web)"/>
    <w:basedOn w:val="Normal"/>
    <w:uiPriority w:val="99"/>
    <w:unhideWhenUsed/>
    <w:rsid w:val="007F54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placedisplayid16421siteid54">
    <w:name w:val="inplacedisplayid16421siteid54"/>
    <w:basedOn w:val="Fontepargpadro"/>
    <w:rsid w:val="007F5463"/>
  </w:style>
  <w:style w:type="character" w:customStyle="1" w:styleId="apple-converted-space">
    <w:name w:val="apple-converted-space"/>
    <w:basedOn w:val="Fontepargpadro"/>
    <w:rsid w:val="007F5463"/>
  </w:style>
  <w:style w:type="character" w:styleId="Forte">
    <w:name w:val="Strong"/>
    <w:basedOn w:val="Fontepargpadro"/>
    <w:uiPriority w:val="22"/>
    <w:qFormat/>
    <w:rsid w:val="00402D77"/>
    <w:rPr>
      <w:b/>
      <w:bCs/>
    </w:rPr>
  </w:style>
  <w:style w:type="paragraph" w:customStyle="1" w:styleId="tpementa">
    <w:name w:val="tpementa"/>
    <w:basedOn w:val="Normal"/>
    <w:rsid w:val="00402D77"/>
    <w:pPr>
      <w:spacing w:before="100" w:beforeAutospacing="1" w:after="100" w:afterAutospacing="1"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ED216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2161"/>
    <w:rPr>
      <w:sz w:val="20"/>
      <w:szCs w:val="20"/>
    </w:rPr>
  </w:style>
  <w:style w:type="character" w:styleId="Refdenotaderodap">
    <w:name w:val="footnote reference"/>
    <w:basedOn w:val="Fontepargpadro"/>
    <w:uiPriority w:val="99"/>
    <w:semiHidden/>
    <w:unhideWhenUsed/>
    <w:rsid w:val="00ED2161"/>
    <w:rPr>
      <w:vertAlign w:val="superscript"/>
    </w:rPr>
  </w:style>
  <w:style w:type="character" w:customStyle="1" w:styleId="Ttulo1Char">
    <w:name w:val="Título 1 Char"/>
    <w:basedOn w:val="Fontepargpadro"/>
    <w:link w:val="Ttulo1"/>
    <w:uiPriority w:val="9"/>
    <w:rsid w:val="00FA06F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11493">
      <w:bodyDiv w:val="1"/>
      <w:marLeft w:val="0"/>
      <w:marRight w:val="0"/>
      <w:marTop w:val="0"/>
      <w:marBottom w:val="0"/>
      <w:divBdr>
        <w:top w:val="none" w:sz="0" w:space="0" w:color="auto"/>
        <w:left w:val="none" w:sz="0" w:space="0" w:color="auto"/>
        <w:bottom w:val="none" w:sz="0" w:space="0" w:color="auto"/>
        <w:right w:val="none" w:sz="0" w:space="0" w:color="auto"/>
      </w:divBdr>
    </w:div>
    <w:div w:id="970330143">
      <w:bodyDiv w:val="1"/>
      <w:marLeft w:val="0"/>
      <w:marRight w:val="0"/>
      <w:marTop w:val="0"/>
      <w:marBottom w:val="0"/>
      <w:divBdr>
        <w:top w:val="none" w:sz="0" w:space="0" w:color="auto"/>
        <w:left w:val="none" w:sz="0" w:space="0" w:color="auto"/>
        <w:bottom w:val="none" w:sz="0" w:space="0" w:color="auto"/>
        <w:right w:val="none" w:sz="0" w:space="0" w:color="auto"/>
      </w:divBdr>
      <w:divsChild>
        <w:div w:id="1315067858">
          <w:marLeft w:val="-10188"/>
          <w:marRight w:val="0"/>
          <w:marTop w:val="0"/>
          <w:marBottom w:val="0"/>
          <w:divBdr>
            <w:top w:val="none" w:sz="0" w:space="0" w:color="auto"/>
            <w:left w:val="none" w:sz="0" w:space="0" w:color="auto"/>
            <w:bottom w:val="none" w:sz="0" w:space="0" w:color="auto"/>
            <w:right w:val="none" w:sz="0" w:space="0" w:color="auto"/>
          </w:divBdr>
          <w:divsChild>
            <w:div w:id="860436045">
              <w:marLeft w:val="0"/>
              <w:marRight w:val="0"/>
              <w:marTop w:val="0"/>
              <w:marBottom w:val="432"/>
              <w:divBdr>
                <w:top w:val="none" w:sz="0" w:space="0" w:color="auto"/>
                <w:left w:val="none" w:sz="0" w:space="0" w:color="auto"/>
                <w:bottom w:val="none" w:sz="0" w:space="0" w:color="auto"/>
                <w:right w:val="none" w:sz="0" w:space="0" w:color="auto"/>
              </w:divBdr>
              <w:divsChild>
                <w:div w:id="388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629">
          <w:marLeft w:val="-4890"/>
          <w:marRight w:val="0"/>
          <w:marTop w:val="0"/>
          <w:marBottom w:val="0"/>
          <w:divBdr>
            <w:top w:val="none" w:sz="0" w:space="0" w:color="auto"/>
            <w:left w:val="none" w:sz="0" w:space="0" w:color="auto"/>
            <w:bottom w:val="none" w:sz="0" w:space="0" w:color="auto"/>
            <w:right w:val="none" w:sz="0" w:space="0" w:color="auto"/>
          </w:divBdr>
          <w:divsChild>
            <w:div w:id="1665277003">
              <w:marLeft w:val="0"/>
              <w:marRight w:val="0"/>
              <w:marTop w:val="0"/>
              <w:marBottom w:val="432"/>
              <w:divBdr>
                <w:top w:val="none" w:sz="0" w:space="0" w:color="auto"/>
                <w:left w:val="none" w:sz="0" w:space="0" w:color="auto"/>
                <w:bottom w:val="none" w:sz="0" w:space="0" w:color="auto"/>
                <w:right w:val="none" w:sz="0" w:space="0" w:color="auto"/>
              </w:divBdr>
              <w:divsChild>
                <w:div w:id="1017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67904">
      <w:bodyDiv w:val="1"/>
      <w:marLeft w:val="0"/>
      <w:marRight w:val="0"/>
      <w:marTop w:val="0"/>
      <w:marBottom w:val="0"/>
      <w:divBdr>
        <w:top w:val="none" w:sz="0" w:space="0" w:color="auto"/>
        <w:left w:val="none" w:sz="0" w:space="0" w:color="auto"/>
        <w:bottom w:val="none" w:sz="0" w:space="0" w:color="auto"/>
        <w:right w:val="none" w:sz="0" w:space="0" w:color="auto"/>
      </w:divBdr>
    </w:div>
    <w:div w:id="1776368224">
      <w:bodyDiv w:val="1"/>
      <w:marLeft w:val="0"/>
      <w:marRight w:val="0"/>
      <w:marTop w:val="0"/>
      <w:marBottom w:val="0"/>
      <w:divBdr>
        <w:top w:val="none" w:sz="0" w:space="0" w:color="auto"/>
        <w:left w:val="none" w:sz="0" w:space="0" w:color="auto"/>
        <w:bottom w:val="none" w:sz="0" w:space="0" w:color="auto"/>
        <w:right w:val="none" w:sz="0" w:space="0" w:color="auto"/>
      </w:divBdr>
    </w:div>
    <w:div w:id="1827818806">
      <w:bodyDiv w:val="1"/>
      <w:marLeft w:val="0"/>
      <w:marRight w:val="0"/>
      <w:marTop w:val="0"/>
      <w:marBottom w:val="0"/>
      <w:divBdr>
        <w:top w:val="none" w:sz="0" w:space="0" w:color="auto"/>
        <w:left w:val="none" w:sz="0" w:space="0" w:color="auto"/>
        <w:bottom w:val="none" w:sz="0" w:space="0" w:color="auto"/>
        <w:right w:val="none" w:sz="0" w:space="0" w:color="auto"/>
      </w:divBdr>
    </w:div>
    <w:div w:id="204205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frgs.br/cursopgdr/downloadsSerie/derad005.pdf" TargetMode="External"/><Relationship Id="rId18" Type="http://schemas.openxmlformats.org/officeDocument/2006/relationships/hyperlink" Target="http://lattes.cnpq.br/80181761047185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lattes.cnpq.br/4693674427102054" TargetMode="External"/><Relationship Id="rId2" Type="http://schemas.openxmlformats.org/officeDocument/2006/relationships/numbering" Target="numbering.xml"/><Relationship Id="rId16" Type="http://schemas.openxmlformats.org/officeDocument/2006/relationships/hyperlink" Target="http://lattes.cnpq.br/9265604274170933" TargetMode="External"/><Relationship Id="rId20" Type="http://schemas.openxmlformats.org/officeDocument/2006/relationships/hyperlink" Target="http://lattes.cnpq.br/51833823528327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nathanferreiraa@hot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attes.cnpq.br/2959710084701472" TargetMode="External"/><Relationship Id="rId23" Type="http://schemas.openxmlformats.org/officeDocument/2006/relationships/fontTable" Target="fontTable.xml"/><Relationship Id="rId10" Type="http://schemas.openxmlformats.org/officeDocument/2006/relationships/hyperlink" Target="mailto:geam_michel@hotmail.com" TargetMode="External"/><Relationship Id="rId19" Type="http://schemas.openxmlformats.org/officeDocument/2006/relationships/hyperlink" Target="http://www.cpap.embrapa.br/publicacoes/online/ADM105.pdf" TargetMode="External"/><Relationship Id="rId4" Type="http://schemas.microsoft.com/office/2007/relationships/stylesWithEffects" Target="stylesWithEffects.xml"/><Relationship Id="rId9" Type="http://schemas.openxmlformats.org/officeDocument/2006/relationships/hyperlink" Target="mailto:nanegasparin@hotmail.com" TargetMode="External"/><Relationship Id="rId14" Type="http://schemas.openxmlformats.org/officeDocument/2006/relationships/hyperlink" Target="http://lattes.cnpq.br/1448024112231315"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C6064-2DD9-4441-9278-9A7C7A1F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Pages>
  <Words>4511</Words>
  <Characters>24364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Usuário do Windows</cp:lastModifiedBy>
  <cp:revision>19</cp:revision>
  <dcterms:created xsi:type="dcterms:W3CDTF">2018-07-14T15:15:00Z</dcterms:created>
  <dcterms:modified xsi:type="dcterms:W3CDTF">2018-07-23T19:08:00Z</dcterms:modified>
</cp:coreProperties>
</file>