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EA1" w:rsidRPr="00AC644D" w:rsidRDefault="006D5EA1" w:rsidP="006D5EA1">
      <w:pPr>
        <w:pStyle w:val="Corpodetexto3"/>
        <w:jc w:val="right"/>
        <w:rPr>
          <w:szCs w:val="28"/>
        </w:rPr>
      </w:pPr>
      <w:r w:rsidRPr="00AC644D">
        <w:rPr>
          <w:szCs w:val="28"/>
        </w:rPr>
        <w:t>SATISFAÇÃO DOS CONSUMIDORES DE HOTEL DE CAMPO GRANDE/MS</w:t>
      </w:r>
    </w:p>
    <w:p w:rsidR="006D5EA1" w:rsidRDefault="006D5EA1" w:rsidP="006D5EA1">
      <w:pPr>
        <w:pStyle w:val="Ttulo"/>
        <w:rPr>
          <w:rFonts w:ascii="Times New Roman" w:hAnsi="Times New Roman"/>
          <w:sz w:val="22"/>
          <w:szCs w:val="22"/>
          <w:lang w:val="pt-BR"/>
        </w:rPr>
      </w:pPr>
    </w:p>
    <w:p w:rsidR="0072676D" w:rsidRPr="00AC644D" w:rsidRDefault="0072676D" w:rsidP="006D5EA1">
      <w:pPr>
        <w:pStyle w:val="Ttulo"/>
        <w:rPr>
          <w:rFonts w:ascii="Times New Roman" w:hAnsi="Times New Roman"/>
          <w:sz w:val="22"/>
          <w:szCs w:val="22"/>
          <w:lang w:val="pt-BR"/>
        </w:rPr>
      </w:pPr>
    </w:p>
    <w:p w:rsidR="006D5EA1" w:rsidRPr="006D5EA1" w:rsidRDefault="006D5EA1" w:rsidP="006D5EA1">
      <w:pPr>
        <w:pStyle w:val="Ttulo"/>
        <w:rPr>
          <w:rFonts w:ascii="Times New Roman" w:hAnsi="Times New Roman"/>
          <w:b w:val="0"/>
          <w:sz w:val="22"/>
          <w:szCs w:val="22"/>
          <w:lang w:val="pt-BR"/>
        </w:rPr>
      </w:pPr>
    </w:p>
    <w:p w:rsidR="006D5EA1" w:rsidRPr="006D5EA1" w:rsidRDefault="006D5EA1" w:rsidP="006D5EA1">
      <w:pPr>
        <w:pStyle w:val="Ttulo"/>
        <w:jc w:val="both"/>
        <w:rPr>
          <w:rFonts w:ascii="Times New Roman" w:hAnsi="Times New Roman"/>
          <w:b w:val="0"/>
          <w:sz w:val="24"/>
          <w:lang w:val="pt-BR"/>
        </w:rPr>
      </w:pPr>
      <w:r w:rsidRPr="00AC644D">
        <w:rPr>
          <w:rFonts w:ascii="Times New Roman" w:hAnsi="Times New Roman"/>
          <w:sz w:val="24"/>
          <w:lang w:val="pt-BR"/>
        </w:rPr>
        <w:t xml:space="preserve">RESUMO: </w:t>
      </w:r>
      <w:r w:rsidRPr="00AC644D">
        <w:rPr>
          <w:rFonts w:ascii="Times New Roman" w:hAnsi="Times New Roman"/>
          <w:b w:val="0"/>
          <w:sz w:val="24"/>
          <w:lang w:val="pt-BR"/>
        </w:rPr>
        <w:t xml:space="preserve">Este estudo teve por objetivo avaliar a satisfação dos clientes dos serviços de hotelaria. </w:t>
      </w:r>
      <w:r w:rsidRPr="006D5EA1">
        <w:rPr>
          <w:rFonts w:ascii="Times New Roman" w:hAnsi="Times New Roman"/>
          <w:b w:val="0"/>
          <w:sz w:val="24"/>
          <w:lang w:val="pt-BR"/>
        </w:rPr>
        <w:t xml:space="preserve">Para tanto, foi feito um estudo quantitativo-descritivo transversal único junto a 407 indivíduos usuários de hotéis </w:t>
      </w:r>
      <w:smartTag w:uri="urn:schemas-microsoft-com:office:smarttags" w:element="PersonName">
        <w:smartTagPr>
          <w:attr w:name="ProductID" w:val="em Campo Grande-MS"/>
        </w:smartTagPr>
        <w:r w:rsidRPr="006D5EA1">
          <w:rPr>
            <w:rFonts w:ascii="Times New Roman" w:hAnsi="Times New Roman"/>
            <w:b w:val="0"/>
            <w:sz w:val="24"/>
            <w:lang w:val="pt-BR"/>
          </w:rPr>
          <w:t xml:space="preserve">em Campo </w:t>
        </w:r>
        <w:proofErr w:type="spellStart"/>
        <w:r w:rsidRPr="006D5EA1">
          <w:rPr>
            <w:rFonts w:ascii="Times New Roman" w:hAnsi="Times New Roman"/>
            <w:b w:val="0"/>
            <w:sz w:val="24"/>
            <w:lang w:val="pt-BR"/>
          </w:rPr>
          <w:t>Grande-MS</w:t>
        </w:r>
      </w:smartTag>
      <w:proofErr w:type="spellEnd"/>
      <w:r w:rsidRPr="006D5EA1">
        <w:rPr>
          <w:rFonts w:ascii="Times New Roman" w:hAnsi="Times New Roman"/>
          <w:b w:val="0"/>
          <w:sz w:val="24"/>
          <w:lang w:val="pt-BR"/>
        </w:rPr>
        <w:t xml:space="preserve">, de ambos os sexos e idade igual ou superior a 18 anos, em outubro de 2008, usando questionário estruturado. Foram adotadas as técnicas de analise fatorial e de agrupamentos; para avaliar a satisfação foi utilizado o modelo expectativa-desempenho. Os resultados revelam a existência de três fatores: qualidade do atendimento, infraestrutura e comodidade oferecida, bem como de três segmentos: “muito exigente”, que corresponde a 49,38% da amostra, atribuiu alto peso para </w:t>
      </w:r>
      <w:proofErr w:type="gramStart"/>
      <w:r w:rsidRPr="006D5EA1">
        <w:rPr>
          <w:rFonts w:ascii="Times New Roman" w:hAnsi="Times New Roman"/>
          <w:b w:val="0"/>
          <w:sz w:val="24"/>
          <w:lang w:val="pt-BR"/>
        </w:rPr>
        <w:t>todas as variáveis presentes</w:t>
      </w:r>
      <w:proofErr w:type="gramEnd"/>
      <w:r w:rsidRPr="006D5EA1">
        <w:rPr>
          <w:rFonts w:ascii="Times New Roman" w:hAnsi="Times New Roman"/>
          <w:b w:val="0"/>
          <w:sz w:val="24"/>
          <w:lang w:val="pt-BR"/>
        </w:rPr>
        <w:t xml:space="preserve"> na pesquisa e se mostrou insatisfeito na maioria delas; “a passeio” (24,81%) deu maior peso para infraestrutura, mas afirmou estar satisfeito nos outros quesitos; e “prezam por qualidade do serviço” (25,81%) assegurou estar satisfeito com a maioria das variáveis, demonstrando que tem sido bem atendido, inclusive nos quesitos que não considera importantes.</w:t>
      </w:r>
    </w:p>
    <w:p w:rsidR="006D5EA1" w:rsidRPr="004F22A3" w:rsidRDefault="006D5EA1" w:rsidP="006D5EA1">
      <w:pPr>
        <w:jc w:val="both"/>
        <w:rPr>
          <w:rFonts w:ascii="Times New Roman" w:hAnsi="Times New Roman" w:cs="Times New Roman"/>
          <w:sz w:val="24"/>
          <w:szCs w:val="24"/>
        </w:rPr>
      </w:pPr>
      <w:r w:rsidRPr="004F22A3">
        <w:rPr>
          <w:rFonts w:ascii="Times New Roman" w:hAnsi="Times New Roman" w:cs="Times New Roman"/>
          <w:b/>
          <w:sz w:val="24"/>
          <w:szCs w:val="24"/>
        </w:rPr>
        <w:t xml:space="preserve">Palavras-chave: </w:t>
      </w:r>
      <w:r w:rsidRPr="004F22A3">
        <w:rPr>
          <w:rFonts w:ascii="Times New Roman" w:hAnsi="Times New Roman" w:cs="Times New Roman"/>
          <w:sz w:val="24"/>
          <w:szCs w:val="24"/>
        </w:rPr>
        <w:t xml:space="preserve">Segmento; Hotelaria; </w:t>
      </w:r>
      <w:proofErr w:type="gramStart"/>
      <w:r w:rsidRPr="004F22A3">
        <w:rPr>
          <w:rFonts w:ascii="Times New Roman" w:hAnsi="Times New Roman" w:cs="Times New Roman"/>
          <w:sz w:val="24"/>
          <w:szCs w:val="24"/>
        </w:rPr>
        <w:t>Qualidade</w:t>
      </w:r>
      <w:proofErr w:type="gramEnd"/>
    </w:p>
    <w:p w:rsidR="006D5EA1" w:rsidRPr="004F22A3" w:rsidRDefault="006D5EA1" w:rsidP="006D5EA1">
      <w:pPr>
        <w:pStyle w:val="Ttulo"/>
        <w:jc w:val="both"/>
        <w:rPr>
          <w:rFonts w:ascii="Times New Roman" w:hAnsi="Times New Roman"/>
          <w:b w:val="0"/>
          <w:sz w:val="24"/>
          <w:lang w:val="pt-BR"/>
        </w:rPr>
      </w:pPr>
    </w:p>
    <w:p w:rsidR="0072676D" w:rsidRPr="004F22A3" w:rsidRDefault="0072676D" w:rsidP="006D5EA1">
      <w:pPr>
        <w:pStyle w:val="Ttulo"/>
        <w:jc w:val="both"/>
        <w:rPr>
          <w:rFonts w:ascii="Times New Roman" w:hAnsi="Times New Roman"/>
          <w:b w:val="0"/>
          <w:sz w:val="24"/>
          <w:lang w:val="pt-BR"/>
        </w:rPr>
      </w:pPr>
    </w:p>
    <w:p w:rsidR="006D5EA1" w:rsidRPr="004F22A3" w:rsidRDefault="006D5EA1" w:rsidP="0072676D">
      <w:pPr>
        <w:pStyle w:val="Ttulo"/>
        <w:spacing w:line="360" w:lineRule="auto"/>
        <w:jc w:val="both"/>
        <w:rPr>
          <w:rFonts w:ascii="Times New Roman" w:hAnsi="Times New Roman"/>
          <w:b w:val="0"/>
          <w:sz w:val="24"/>
          <w:lang w:val="pt-BR"/>
        </w:rPr>
      </w:pPr>
    </w:p>
    <w:p w:rsidR="0072676D" w:rsidRPr="0072676D" w:rsidRDefault="0072676D" w:rsidP="0072676D">
      <w:pPr>
        <w:pStyle w:val="Ttulo"/>
        <w:spacing w:line="360" w:lineRule="auto"/>
        <w:jc w:val="left"/>
        <w:rPr>
          <w:rFonts w:ascii="Times New Roman" w:hAnsi="Times New Roman"/>
          <w:sz w:val="24"/>
          <w:lang w:val="pt-BR"/>
        </w:rPr>
      </w:pPr>
      <w:r w:rsidRPr="0072676D">
        <w:rPr>
          <w:rFonts w:ascii="Times New Roman" w:hAnsi="Times New Roman"/>
          <w:sz w:val="24"/>
          <w:lang w:val="pt-BR"/>
        </w:rPr>
        <w:t>Dario de Oliveira Lima-Filho</w:t>
      </w:r>
    </w:p>
    <w:p w:rsidR="0072676D" w:rsidRPr="0072676D" w:rsidRDefault="0072676D" w:rsidP="0072676D">
      <w:pPr>
        <w:pStyle w:val="Ttulo"/>
        <w:spacing w:line="360" w:lineRule="auto"/>
        <w:jc w:val="left"/>
        <w:rPr>
          <w:rStyle w:val="apple-style-span"/>
          <w:rFonts w:ascii="Times New Roman" w:hAnsi="Times New Roman"/>
          <w:b w:val="0"/>
          <w:sz w:val="24"/>
          <w:lang w:val="pt-BR"/>
        </w:rPr>
      </w:pPr>
      <w:r w:rsidRPr="0072676D">
        <w:rPr>
          <w:rStyle w:val="apple-style-span"/>
          <w:rFonts w:ascii="Times New Roman" w:hAnsi="Times New Roman"/>
          <w:b w:val="0"/>
          <w:sz w:val="24"/>
          <w:lang w:val="pt-BR"/>
        </w:rPr>
        <w:t>Administrador. Doutor em Administração pela Fundação Getúlio Vargas</w:t>
      </w:r>
    </w:p>
    <w:p w:rsidR="0072676D" w:rsidRPr="0072676D" w:rsidRDefault="0072676D" w:rsidP="0072676D">
      <w:pPr>
        <w:pStyle w:val="Ttulo"/>
        <w:spacing w:line="360" w:lineRule="auto"/>
        <w:jc w:val="left"/>
        <w:rPr>
          <w:rFonts w:ascii="Times New Roman" w:hAnsi="Times New Roman"/>
          <w:b w:val="0"/>
          <w:sz w:val="24"/>
          <w:lang w:val="pt-BR"/>
        </w:rPr>
      </w:pPr>
      <w:r w:rsidRPr="0072676D">
        <w:rPr>
          <w:rStyle w:val="apple-style-span"/>
          <w:rFonts w:ascii="Times New Roman" w:hAnsi="Times New Roman"/>
          <w:b w:val="0"/>
          <w:sz w:val="24"/>
          <w:lang w:val="pt-BR"/>
        </w:rPr>
        <w:t>P</w:t>
      </w:r>
      <w:r w:rsidRPr="006D5EA1">
        <w:rPr>
          <w:rFonts w:ascii="Times New Roman" w:hAnsi="Times New Roman"/>
          <w:b w:val="0"/>
          <w:color w:val="111111"/>
          <w:sz w:val="24"/>
          <w:lang w:val="pt-BR"/>
        </w:rPr>
        <w:t>rofessor associado da UFMS nos programas de graduação e pós-graduação em administração e Coordenador operacional do Curso de Doutorado Interinstitucional (DINTER) em Administração UNINOVE/UFMS</w:t>
      </w:r>
      <w:r w:rsidRPr="0072676D">
        <w:rPr>
          <w:rFonts w:ascii="Times New Roman" w:hAnsi="Times New Roman"/>
          <w:b w:val="0"/>
          <w:sz w:val="24"/>
          <w:lang w:val="pt-BR"/>
        </w:rPr>
        <w:t xml:space="preserve"> </w:t>
      </w:r>
    </w:p>
    <w:p w:rsidR="0072676D" w:rsidRPr="0072676D" w:rsidRDefault="0072676D" w:rsidP="007267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676D">
        <w:rPr>
          <w:rFonts w:ascii="Times New Roman" w:hAnsi="Times New Roman" w:cs="Times New Roman"/>
          <w:sz w:val="24"/>
          <w:szCs w:val="24"/>
        </w:rPr>
        <w:t xml:space="preserve">Av. Senador </w:t>
      </w:r>
      <w:proofErr w:type="spellStart"/>
      <w:r w:rsidRPr="0072676D">
        <w:rPr>
          <w:rFonts w:ascii="Times New Roman" w:hAnsi="Times New Roman" w:cs="Times New Roman"/>
          <w:sz w:val="24"/>
          <w:szCs w:val="24"/>
        </w:rPr>
        <w:t>Filinto</w:t>
      </w:r>
      <w:proofErr w:type="spellEnd"/>
      <w:r w:rsidRPr="0072676D">
        <w:rPr>
          <w:rFonts w:ascii="Times New Roman" w:hAnsi="Times New Roman" w:cs="Times New Roman"/>
          <w:sz w:val="24"/>
          <w:szCs w:val="24"/>
        </w:rPr>
        <w:t xml:space="preserve"> Muller nº 1555, Bairro Vila </w:t>
      </w:r>
      <w:proofErr w:type="gramStart"/>
      <w:r w:rsidRPr="0072676D">
        <w:rPr>
          <w:rFonts w:ascii="Times New Roman" w:hAnsi="Times New Roman" w:cs="Times New Roman"/>
          <w:sz w:val="24"/>
          <w:szCs w:val="24"/>
        </w:rPr>
        <w:t>Ipiranga</w:t>
      </w:r>
      <w:proofErr w:type="gramEnd"/>
    </w:p>
    <w:p w:rsidR="0072676D" w:rsidRPr="0072676D" w:rsidRDefault="0072676D" w:rsidP="007267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676D">
        <w:rPr>
          <w:rFonts w:ascii="Times New Roman" w:hAnsi="Times New Roman" w:cs="Times New Roman"/>
          <w:sz w:val="24"/>
          <w:szCs w:val="24"/>
        </w:rPr>
        <w:t>CEP 79074-460 Campo Grande – MS Brasil</w:t>
      </w:r>
    </w:p>
    <w:p w:rsidR="0072676D" w:rsidRPr="0072676D" w:rsidRDefault="0072676D" w:rsidP="0072676D">
      <w:pPr>
        <w:pStyle w:val="Ttulo"/>
        <w:spacing w:line="360" w:lineRule="auto"/>
        <w:jc w:val="left"/>
        <w:rPr>
          <w:rFonts w:ascii="Times New Roman" w:hAnsi="Times New Roman"/>
          <w:b w:val="0"/>
          <w:sz w:val="24"/>
          <w:lang w:val="pt-BR"/>
        </w:rPr>
      </w:pPr>
      <w:proofErr w:type="gramStart"/>
      <w:r w:rsidRPr="0072676D">
        <w:rPr>
          <w:rFonts w:ascii="Times New Roman" w:hAnsi="Times New Roman"/>
          <w:b w:val="0"/>
          <w:sz w:val="24"/>
          <w:lang w:val="pt-BR"/>
        </w:rPr>
        <w:t>e-mail</w:t>
      </w:r>
      <w:proofErr w:type="gramEnd"/>
      <w:r w:rsidRPr="0072676D">
        <w:rPr>
          <w:rFonts w:ascii="Times New Roman" w:hAnsi="Times New Roman"/>
          <w:b w:val="0"/>
          <w:sz w:val="24"/>
          <w:lang w:val="pt-BR"/>
        </w:rPr>
        <w:t>: dariolimafilho@gmail.com</w:t>
      </w:r>
    </w:p>
    <w:p w:rsidR="0072676D" w:rsidRDefault="0072676D" w:rsidP="0072676D">
      <w:pPr>
        <w:pStyle w:val="Ttulo"/>
        <w:spacing w:line="360" w:lineRule="auto"/>
        <w:jc w:val="left"/>
        <w:rPr>
          <w:rFonts w:ascii="Times New Roman" w:hAnsi="Times New Roman"/>
          <w:b w:val="0"/>
          <w:sz w:val="24"/>
          <w:lang w:val="pt-BR"/>
        </w:rPr>
      </w:pPr>
    </w:p>
    <w:p w:rsidR="0072676D" w:rsidRPr="0072676D" w:rsidRDefault="0072676D" w:rsidP="0072676D">
      <w:pPr>
        <w:pStyle w:val="Ttulo"/>
        <w:spacing w:line="360" w:lineRule="auto"/>
        <w:jc w:val="left"/>
        <w:rPr>
          <w:rFonts w:ascii="Times New Roman" w:hAnsi="Times New Roman"/>
          <w:b w:val="0"/>
          <w:sz w:val="24"/>
          <w:lang w:val="pt-BR"/>
        </w:rPr>
      </w:pPr>
    </w:p>
    <w:p w:rsidR="0072676D" w:rsidRPr="0072676D" w:rsidRDefault="0072676D" w:rsidP="0072676D">
      <w:pPr>
        <w:pStyle w:val="Ttulo"/>
        <w:spacing w:line="360" w:lineRule="auto"/>
        <w:jc w:val="left"/>
        <w:rPr>
          <w:rFonts w:ascii="Times New Roman" w:hAnsi="Times New Roman"/>
          <w:sz w:val="24"/>
          <w:lang w:val="pt-BR"/>
        </w:rPr>
      </w:pPr>
      <w:r w:rsidRPr="0072676D">
        <w:rPr>
          <w:rFonts w:ascii="Times New Roman" w:hAnsi="Times New Roman"/>
          <w:sz w:val="24"/>
          <w:lang w:val="pt-BR"/>
        </w:rPr>
        <w:t>Filipe Quevedo-Silva</w:t>
      </w:r>
    </w:p>
    <w:p w:rsidR="0072676D" w:rsidRPr="0072676D" w:rsidRDefault="0072676D" w:rsidP="0072676D">
      <w:pPr>
        <w:pStyle w:val="Ttulo"/>
        <w:spacing w:line="360" w:lineRule="auto"/>
        <w:jc w:val="left"/>
        <w:rPr>
          <w:rFonts w:ascii="Times New Roman" w:hAnsi="Times New Roman"/>
          <w:b w:val="0"/>
          <w:sz w:val="24"/>
          <w:lang w:val="pt-BR"/>
        </w:rPr>
      </w:pPr>
      <w:r w:rsidRPr="0072676D">
        <w:rPr>
          <w:rFonts w:ascii="Times New Roman" w:hAnsi="Times New Roman"/>
          <w:b w:val="0"/>
          <w:sz w:val="24"/>
          <w:lang w:val="pt-BR"/>
        </w:rPr>
        <w:t>Administrador. Mestrando em Administração pela Universidade Federal de Mato Grosso do Sul</w:t>
      </w:r>
    </w:p>
    <w:p w:rsidR="0072676D" w:rsidRPr="0072676D" w:rsidRDefault="0072676D" w:rsidP="007267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676D">
        <w:rPr>
          <w:rFonts w:ascii="Times New Roman" w:hAnsi="Times New Roman" w:cs="Times New Roman"/>
          <w:sz w:val="24"/>
          <w:szCs w:val="24"/>
        </w:rPr>
        <w:t xml:space="preserve">Av. Senador </w:t>
      </w:r>
      <w:proofErr w:type="spellStart"/>
      <w:r w:rsidRPr="0072676D">
        <w:rPr>
          <w:rFonts w:ascii="Times New Roman" w:hAnsi="Times New Roman" w:cs="Times New Roman"/>
          <w:sz w:val="24"/>
          <w:szCs w:val="24"/>
        </w:rPr>
        <w:t>Filinto</w:t>
      </w:r>
      <w:proofErr w:type="spellEnd"/>
      <w:r w:rsidRPr="0072676D">
        <w:rPr>
          <w:rFonts w:ascii="Times New Roman" w:hAnsi="Times New Roman" w:cs="Times New Roman"/>
          <w:sz w:val="24"/>
          <w:szCs w:val="24"/>
        </w:rPr>
        <w:t xml:space="preserve"> Muller nº 1555, Bairro Vila </w:t>
      </w:r>
      <w:proofErr w:type="gramStart"/>
      <w:r w:rsidRPr="0072676D">
        <w:rPr>
          <w:rFonts w:ascii="Times New Roman" w:hAnsi="Times New Roman" w:cs="Times New Roman"/>
          <w:sz w:val="24"/>
          <w:szCs w:val="24"/>
        </w:rPr>
        <w:t>Ipiranga</w:t>
      </w:r>
      <w:proofErr w:type="gramEnd"/>
    </w:p>
    <w:p w:rsidR="0072676D" w:rsidRPr="0072676D" w:rsidRDefault="0072676D" w:rsidP="007267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676D">
        <w:rPr>
          <w:rFonts w:ascii="Times New Roman" w:hAnsi="Times New Roman" w:cs="Times New Roman"/>
          <w:sz w:val="24"/>
          <w:szCs w:val="24"/>
        </w:rPr>
        <w:t>CEP 79074-460 Campo Grande – MS Brasil</w:t>
      </w:r>
    </w:p>
    <w:p w:rsidR="0072676D" w:rsidRPr="0072676D" w:rsidRDefault="0072676D" w:rsidP="0072676D">
      <w:pPr>
        <w:pStyle w:val="Ttulo"/>
        <w:spacing w:line="360" w:lineRule="auto"/>
        <w:jc w:val="left"/>
        <w:rPr>
          <w:rFonts w:ascii="Times New Roman" w:hAnsi="Times New Roman"/>
          <w:b w:val="0"/>
          <w:sz w:val="24"/>
          <w:lang w:val="pt-BR"/>
        </w:rPr>
      </w:pPr>
      <w:proofErr w:type="gramStart"/>
      <w:r w:rsidRPr="0072676D">
        <w:rPr>
          <w:rFonts w:ascii="Times New Roman" w:hAnsi="Times New Roman"/>
          <w:b w:val="0"/>
          <w:sz w:val="24"/>
          <w:lang w:val="pt-BR"/>
        </w:rPr>
        <w:t>e-mail</w:t>
      </w:r>
      <w:proofErr w:type="gramEnd"/>
      <w:r w:rsidRPr="0072676D">
        <w:rPr>
          <w:rFonts w:ascii="Times New Roman" w:hAnsi="Times New Roman"/>
          <w:b w:val="0"/>
          <w:sz w:val="24"/>
          <w:lang w:val="pt-BR"/>
        </w:rPr>
        <w:t>: admquevedo@hotmail.com</w:t>
      </w:r>
    </w:p>
    <w:p w:rsidR="0072676D" w:rsidRPr="0072676D" w:rsidRDefault="0072676D" w:rsidP="0072676D">
      <w:pPr>
        <w:pStyle w:val="Ttulo"/>
        <w:spacing w:line="360" w:lineRule="auto"/>
        <w:jc w:val="left"/>
        <w:rPr>
          <w:rFonts w:ascii="Times New Roman" w:hAnsi="Times New Roman"/>
          <w:b w:val="0"/>
          <w:sz w:val="24"/>
          <w:lang w:val="pt-BR"/>
        </w:rPr>
      </w:pPr>
    </w:p>
    <w:p w:rsidR="0072676D" w:rsidRDefault="0072676D" w:rsidP="0072676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2676D" w:rsidRPr="0072676D" w:rsidRDefault="0072676D" w:rsidP="0072676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2676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Caroline Acosta </w:t>
      </w:r>
      <w:proofErr w:type="spellStart"/>
      <w:r w:rsidRPr="0072676D">
        <w:rPr>
          <w:rFonts w:ascii="Times New Roman" w:hAnsi="Times New Roman" w:cs="Times New Roman"/>
          <w:b/>
          <w:sz w:val="24"/>
          <w:szCs w:val="24"/>
        </w:rPr>
        <w:t>Lezcano</w:t>
      </w:r>
      <w:proofErr w:type="spellEnd"/>
      <w:r w:rsidRPr="007267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676D">
        <w:rPr>
          <w:rFonts w:ascii="Times New Roman" w:hAnsi="Times New Roman" w:cs="Times New Roman"/>
          <w:b/>
          <w:sz w:val="24"/>
          <w:szCs w:val="24"/>
        </w:rPr>
        <w:t>Foscaches</w:t>
      </w:r>
      <w:proofErr w:type="spellEnd"/>
    </w:p>
    <w:p w:rsidR="0072676D" w:rsidRPr="0072676D" w:rsidRDefault="0072676D" w:rsidP="0072676D">
      <w:pPr>
        <w:pStyle w:val="Ttulo"/>
        <w:spacing w:line="360" w:lineRule="auto"/>
        <w:jc w:val="left"/>
        <w:rPr>
          <w:rFonts w:ascii="Times New Roman" w:hAnsi="Times New Roman"/>
          <w:b w:val="0"/>
          <w:sz w:val="24"/>
          <w:lang w:val="pt-BR"/>
        </w:rPr>
      </w:pPr>
      <w:r w:rsidRPr="0072676D">
        <w:rPr>
          <w:rFonts w:ascii="Times New Roman" w:hAnsi="Times New Roman"/>
          <w:b w:val="0"/>
          <w:sz w:val="24"/>
          <w:lang w:val="pt-BR"/>
        </w:rPr>
        <w:t>Administradora. Mestranda em Administração pela Universidade Federal de Mato Grosso do Sul</w:t>
      </w:r>
      <w:r>
        <w:rPr>
          <w:rFonts w:ascii="Times New Roman" w:hAnsi="Times New Roman"/>
          <w:b w:val="0"/>
          <w:sz w:val="24"/>
          <w:lang w:val="pt-BR"/>
        </w:rPr>
        <w:t>.</w:t>
      </w:r>
    </w:p>
    <w:p w:rsidR="0072676D" w:rsidRPr="0072676D" w:rsidRDefault="0072676D" w:rsidP="007267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676D">
        <w:rPr>
          <w:rFonts w:ascii="Times New Roman" w:hAnsi="Times New Roman" w:cs="Times New Roman"/>
          <w:sz w:val="24"/>
          <w:szCs w:val="24"/>
        </w:rPr>
        <w:t xml:space="preserve">Av. Senador </w:t>
      </w:r>
      <w:proofErr w:type="spellStart"/>
      <w:r w:rsidRPr="0072676D">
        <w:rPr>
          <w:rFonts w:ascii="Times New Roman" w:hAnsi="Times New Roman" w:cs="Times New Roman"/>
          <w:sz w:val="24"/>
          <w:szCs w:val="24"/>
        </w:rPr>
        <w:t>Filinto</w:t>
      </w:r>
      <w:proofErr w:type="spellEnd"/>
      <w:r w:rsidRPr="0072676D">
        <w:rPr>
          <w:rFonts w:ascii="Times New Roman" w:hAnsi="Times New Roman" w:cs="Times New Roman"/>
          <w:sz w:val="24"/>
          <w:szCs w:val="24"/>
        </w:rPr>
        <w:t xml:space="preserve"> Muller nº 1555, Bairro Vila </w:t>
      </w:r>
      <w:proofErr w:type="gramStart"/>
      <w:r w:rsidRPr="0072676D">
        <w:rPr>
          <w:rFonts w:ascii="Times New Roman" w:hAnsi="Times New Roman" w:cs="Times New Roman"/>
          <w:sz w:val="24"/>
          <w:szCs w:val="24"/>
        </w:rPr>
        <w:t>Ipiranga</w:t>
      </w:r>
      <w:proofErr w:type="gramEnd"/>
    </w:p>
    <w:p w:rsidR="0072676D" w:rsidRPr="0072676D" w:rsidRDefault="0072676D" w:rsidP="007267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676D">
        <w:rPr>
          <w:rFonts w:ascii="Times New Roman" w:hAnsi="Times New Roman" w:cs="Times New Roman"/>
          <w:sz w:val="24"/>
          <w:szCs w:val="24"/>
        </w:rPr>
        <w:t>CEP 79074-460 Campo Grande – MS Brasil</w:t>
      </w:r>
    </w:p>
    <w:p w:rsidR="0072676D" w:rsidRPr="0072676D" w:rsidRDefault="0072676D" w:rsidP="0072676D">
      <w:pPr>
        <w:pStyle w:val="Ttulo"/>
        <w:spacing w:line="360" w:lineRule="auto"/>
        <w:jc w:val="left"/>
        <w:rPr>
          <w:rFonts w:ascii="Times New Roman" w:hAnsi="Times New Roman"/>
          <w:b w:val="0"/>
          <w:sz w:val="24"/>
          <w:lang w:val="pt-BR"/>
        </w:rPr>
      </w:pPr>
      <w:proofErr w:type="gramStart"/>
      <w:r w:rsidRPr="0072676D">
        <w:rPr>
          <w:rFonts w:ascii="Times New Roman" w:hAnsi="Times New Roman"/>
          <w:b w:val="0"/>
          <w:sz w:val="24"/>
          <w:lang w:val="pt-BR"/>
        </w:rPr>
        <w:t>e-mail</w:t>
      </w:r>
      <w:proofErr w:type="gramEnd"/>
      <w:r w:rsidRPr="0072676D">
        <w:rPr>
          <w:rFonts w:ascii="Times New Roman" w:hAnsi="Times New Roman"/>
          <w:b w:val="0"/>
          <w:sz w:val="24"/>
          <w:lang w:val="pt-BR"/>
        </w:rPr>
        <w:t>: carolinefoscaches@hotmail.com</w:t>
      </w:r>
    </w:p>
    <w:p w:rsidR="0072676D" w:rsidRDefault="0072676D" w:rsidP="0072676D">
      <w:pPr>
        <w:pStyle w:val="Ttulo"/>
        <w:spacing w:line="360" w:lineRule="auto"/>
        <w:jc w:val="left"/>
        <w:rPr>
          <w:rFonts w:ascii="Times New Roman" w:hAnsi="Times New Roman"/>
          <w:b w:val="0"/>
          <w:sz w:val="24"/>
          <w:lang w:val="pt-BR"/>
        </w:rPr>
      </w:pPr>
    </w:p>
    <w:p w:rsidR="0072676D" w:rsidRPr="0072676D" w:rsidRDefault="0072676D" w:rsidP="0072676D">
      <w:pPr>
        <w:pStyle w:val="Ttulo"/>
        <w:spacing w:line="360" w:lineRule="auto"/>
        <w:jc w:val="left"/>
        <w:rPr>
          <w:rFonts w:ascii="Times New Roman" w:hAnsi="Times New Roman"/>
          <w:b w:val="0"/>
          <w:sz w:val="24"/>
          <w:lang w:val="pt-BR"/>
        </w:rPr>
      </w:pPr>
    </w:p>
    <w:p w:rsidR="006D5EA1" w:rsidRPr="0072676D" w:rsidRDefault="0072676D" w:rsidP="0072676D">
      <w:pPr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</w:pPr>
      <w:proofErr w:type="spellStart"/>
      <w:r w:rsidRPr="006D5EA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Eluiza</w:t>
      </w:r>
      <w:proofErr w:type="spellEnd"/>
      <w:r w:rsidRPr="006D5EA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 xml:space="preserve"> Alberto de Morais Watanabe</w:t>
      </w:r>
      <w:r w:rsidRPr="0072676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 </w:t>
      </w:r>
    </w:p>
    <w:p w:rsidR="0072676D" w:rsidRPr="0072676D" w:rsidRDefault="0072676D" w:rsidP="0072676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72676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Administradora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;</w:t>
      </w:r>
      <w:r w:rsidRPr="0072676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Mestre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e</w:t>
      </w:r>
      <w:r w:rsidRPr="0072676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m Administração pela Universidade Federal de Mato Grosso do Sul. </w:t>
      </w:r>
      <w:r w:rsidRPr="006D5EA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Doutoranda em administração pela Universidade de Brasília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</w:t>
      </w:r>
    </w:p>
    <w:p w:rsidR="0072676D" w:rsidRPr="0072676D" w:rsidRDefault="0072676D" w:rsidP="007267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676D">
        <w:rPr>
          <w:rFonts w:ascii="Times New Roman" w:hAnsi="Times New Roman" w:cs="Times New Roman"/>
          <w:sz w:val="24"/>
          <w:szCs w:val="24"/>
        </w:rPr>
        <w:t xml:space="preserve">Av. Senador </w:t>
      </w:r>
      <w:proofErr w:type="spellStart"/>
      <w:r w:rsidRPr="0072676D">
        <w:rPr>
          <w:rFonts w:ascii="Times New Roman" w:hAnsi="Times New Roman" w:cs="Times New Roman"/>
          <w:sz w:val="24"/>
          <w:szCs w:val="24"/>
        </w:rPr>
        <w:t>Filinto</w:t>
      </w:r>
      <w:proofErr w:type="spellEnd"/>
      <w:r w:rsidRPr="0072676D">
        <w:rPr>
          <w:rFonts w:ascii="Times New Roman" w:hAnsi="Times New Roman" w:cs="Times New Roman"/>
          <w:sz w:val="24"/>
          <w:szCs w:val="24"/>
        </w:rPr>
        <w:t xml:space="preserve"> Muller nº 1555, Bairro Vila </w:t>
      </w:r>
      <w:proofErr w:type="gramStart"/>
      <w:r w:rsidRPr="0072676D">
        <w:rPr>
          <w:rFonts w:ascii="Times New Roman" w:hAnsi="Times New Roman" w:cs="Times New Roman"/>
          <w:sz w:val="24"/>
          <w:szCs w:val="24"/>
        </w:rPr>
        <w:t>Ipiranga</w:t>
      </w:r>
      <w:proofErr w:type="gramEnd"/>
    </w:p>
    <w:p w:rsidR="0072676D" w:rsidRPr="0072676D" w:rsidRDefault="0072676D" w:rsidP="007267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676D">
        <w:rPr>
          <w:rFonts w:ascii="Times New Roman" w:hAnsi="Times New Roman" w:cs="Times New Roman"/>
          <w:sz w:val="24"/>
          <w:szCs w:val="24"/>
        </w:rPr>
        <w:t>CEP 79074-460 Campo Grande – MS Brasil</w:t>
      </w:r>
    </w:p>
    <w:p w:rsidR="0072676D" w:rsidRPr="0072676D" w:rsidRDefault="0072676D" w:rsidP="007267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676D"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Pr="0072676D">
        <w:rPr>
          <w:rFonts w:ascii="Times New Roman" w:hAnsi="Times New Roman" w:cs="Times New Roman"/>
          <w:sz w:val="24"/>
          <w:szCs w:val="24"/>
        </w:rPr>
        <w:t>:</w:t>
      </w:r>
      <w:r w:rsidR="004F22A3">
        <w:rPr>
          <w:rFonts w:ascii="Times New Roman" w:hAnsi="Times New Roman" w:cs="Times New Roman"/>
          <w:sz w:val="24"/>
          <w:szCs w:val="24"/>
        </w:rPr>
        <w:t xml:space="preserve"> eluizawatanabe@yahoo.com.br </w:t>
      </w:r>
      <w:bookmarkStart w:id="0" w:name="_GoBack"/>
      <w:bookmarkEnd w:id="0"/>
    </w:p>
    <w:sectPr w:rsidR="0072676D" w:rsidRPr="007267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7327F"/>
    <w:multiLevelType w:val="hybridMultilevel"/>
    <w:tmpl w:val="7E365126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EA1"/>
    <w:rsid w:val="001367F9"/>
    <w:rsid w:val="004F22A3"/>
    <w:rsid w:val="006D5EA1"/>
    <w:rsid w:val="0072676D"/>
    <w:rsid w:val="00C9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6D5EA1"/>
  </w:style>
  <w:style w:type="paragraph" w:styleId="Textodebalo">
    <w:name w:val="Balloon Text"/>
    <w:basedOn w:val="Normal"/>
    <w:link w:val="TextodebaloChar"/>
    <w:uiPriority w:val="99"/>
    <w:semiHidden/>
    <w:unhideWhenUsed/>
    <w:rsid w:val="006D5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EA1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6D5EA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6D5EA1"/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styleId="Ttulo">
    <w:name w:val="Title"/>
    <w:basedOn w:val="Normal"/>
    <w:link w:val="TtuloChar"/>
    <w:qFormat/>
    <w:rsid w:val="006D5EA1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4"/>
      <w:lang w:val="en-GB" w:eastAsia="pt-BR"/>
    </w:rPr>
  </w:style>
  <w:style w:type="character" w:customStyle="1" w:styleId="TtuloChar">
    <w:name w:val="Título Char"/>
    <w:basedOn w:val="Fontepargpadro"/>
    <w:link w:val="Ttulo"/>
    <w:rsid w:val="006D5EA1"/>
    <w:rPr>
      <w:rFonts w:ascii="Arial" w:eastAsia="Times New Roman" w:hAnsi="Arial" w:cs="Times New Roman"/>
      <w:b/>
      <w:sz w:val="28"/>
      <w:szCs w:val="24"/>
      <w:lang w:val="en-GB" w:eastAsia="pt-BR"/>
    </w:rPr>
  </w:style>
  <w:style w:type="character" w:styleId="Hyperlink">
    <w:name w:val="Hyperlink"/>
    <w:basedOn w:val="Fontepargpadro"/>
    <w:rsid w:val="006D5EA1"/>
    <w:rPr>
      <w:color w:val="0000FF"/>
      <w:u w:val="single"/>
    </w:rPr>
  </w:style>
  <w:style w:type="character" w:customStyle="1" w:styleId="longtext1">
    <w:name w:val="long_text1"/>
    <w:basedOn w:val="Fontepargpadro"/>
    <w:rsid w:val="006D5EA1"/>
    <w:rPr>
      <w:rFonts w:cs="Times New Roman"/>
      <w:sz w:val="20"/>
      <w:szCs w:val="20"/>
    </w:rPr>
  </w:style>
  <w:style w:type="paragraph" w:customStyle="1" w:styleId="PargrafodaLista1">
    <w:name w:val="Parágrafo da Lista1"/>
    <w:basedOn w:val="Normal"/>
    <w:rsid w:val="006D5EA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igura">
    <w:name w:val="Figura"/>
    <w:basedOn w:val="Normal"/>
    <w:link w:val="FiguraChar"/>
    <w:qFormat/>
    <w:rsid w:val="006D5EA1"/>
    <w:pPr>
      <w:spacing w:after="0" w:line="360" w:lineRule="auto"/>
      <w:jc w:val="both"/>
    </w:pPr>
    <w:rPr>
      <w:rFonts w:ascii="Arial" w:eastAsia="Times New Roman" w:hAnsi="Arial" w:cs="Arial"/>
      <w:lang w:val="en-US" w:eastAsia="pt-BR"/>
    </w:rPr>
  </w:style>
  <w:style w:type="character" w:customStyle="1" w:styleId="FiguraChar">
    <w:name w:val="Figura Char"/>
    <w:basedOn w:val="Fontepargpadro"/>
    <w:link w:val="Figura"/>
    <w:rsid w:val="006D5EA1"/>
    <w:rPr>
      <w:rFonts w:ascii="Arial" w:eastAsia="Times New Roman" w:hAnsi="Arial" w:cs="Arial"/>
      <w:lang w:val="en-US" w:eastAsia="pt-BR"/>
    </w:rPr>
  </w:style>
  <w:style w:type="paragraph" w:customStyle="1" w:styleId="Default">
    <w:name w:val="Default"/>
    <w:rsid w:val="006D5E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apple-style-span">
    <w:name w:val="apple-style-span"/>
    <w:basedOn w:val="Fontepargpadro"/>
    <w:rsid w:val="007267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6D5EA1"/>
  </w:style>
  <w:style w:type="paragraph" w:styleId="Textodebalo">
    <w:name w:val="Balloon Text"/>
    <w:basedOn w:val="Normal"/>
    <w:link w:val="TextodebaloChar"/>
    <w:uiPriority w:val="99"/>
    <w:semiHidden/>
    <w:unhideWhenUsed/>
    <w:rsid w:val="006D5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EA1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6D5EA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6D5EA1"/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styleId="Ttulo">
    <w:name w:val="Title"/>
    <w:basedOn w:val="Normal"/>
    <w:link w:val="TtuloChar"/>
    <w:qFormat/>
    <w:rsid w:val="006D5EA1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4"/>
      <w:lang w:val="en-GB" w:eastAsia="pt-BR"/>
    </w:rPr>
  </w:style>
  <w:style w:type="character" w:customStyle="1" w:styleId="TtuloChar">
    <w:name w:val="Título Char"/>
    <w:basedOn w:val="Fontepargpadro"/>
    <w:link w:val="Ttulo"/>
    <w:rsid w:val="006D5EA1"/>
    <w:rPr>
      <w:rFonts w:ascii="Arial" w:eastAsia="Times New Roman" w:hAnsi="Arial" w:cs="Times New Roman"/>
      <w:b/>
      <w:sz w:val="28"/>
      <w:szCs w:val="24"/>
      <w:lang w:val="en-GB" w:eastAsia="pt-BR"/>
    </w:rPr>
  </w:style>
  <w:style w:type="character" w:styleId="Hyperlink">
    <w:name w:val="Hyperlink"/>
    <w:basedOn w:val="Fontepargpadro"/>
    <w:rsid w:val="006D5EA1"/>
    <w:rPr>
      <w:color w:val="0000FF"/>
      <w:u w:val="single"/>
    </w:rPr>
  </w:style>
  <w:style w:type="character" w:customStyle="1" w:styleId="longtext1">
    <w:name w:val="long_text1"/>
    <w:basedOn w:val="Fontepargpadro"/>
    <w:rsid w:val="006D5EA1"/>
    <w:rPr>
      <w:rFonts w:cs="Times New Roman"/>
      <w:sz w:val="20"/>
      <w:szCs w:val="20"/>
    </w:rPr>
  </w:style>
  <w:style w:type="paragraph" w:customStyle="1" w:styleId="PargrafodaLista1">
    <w:name w:val="Parágrafo da Lista1"/>
    <w:basedOn w:val="Normal"/>
    <w:rsid w:val="006D5EA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igura">
    <w:name w:val="Figura"/>
    <w:basedOn w:val="Normal"/>
    <w:link w:val="FiguraChar"/>
    <w:qFormat/>
    <w:rsid w:val="006D5EA1"/>
    <w:pPr>
      <w:spacing w:after="0" w:line="360" w:lineRule="auto"/>
      <w:jc w:val="both"/>
    </w:pPr>
    <w:rPr>
      <w:rFonts w:ascii="Arial" w:eastAsia="Times New Roman" w:hAnsi="Arial" w:cs="Arial"/>
      <w:lang w:val="en-US" w:eastAsia="pt-BR"/>
    </w:rPr>
  </w:style>
  <w:style w:type="character" w:customStyle="1" w:styleId="FiguraChar">
    <w:name w:val="Figura Char"/>
    <w:basedOn w:val="Fontepargpadro"/>
    <w:link w:val="Figura"/>
    <w:rsid w:val="006D5EA1"/>
    <w:rPr>
      <w:rFonts w:ascii="Arial" w:eastAsia="Times New Roman" w:hAnsi="Arial" w:cs="Arial"/>
      <w:lang w:val="en-US" w:eastAsia="pt-BR"/>
    </w:rPr>
  </w:style>
  <w:style w:type="paragraph" w:customStyle="1" w:styleId="Default">
    <w:name w:val="Default"/>
    <w:rsid w:val="006D5E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apple-style-span">
    <w:name w:val="apple-style-span"/>
    <w:basedOn w:val="Fontepargpadro"/>
    <w:rsid w:val="00726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Filipe</cp:lastModifiedBy>
  <cp:revision>2</cp:revision>
  <dcterms:created xsi:type="dcterms:W3CDTF">2012-10-23T02:03:00Z</dcterms:created>
  <dcterms:modified xsi:type="dcterms:W3CDTF">2012-10-23T02:41:00Z</dcterms:modified>
</cp:coreProperties>
</file>