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05" w:rsidRDefault="00EE6A05" w:rsidP="003D0B1C">
      <w:pPr>
        <w:spacing w:after="0" w:line="360" w:lineRule="auto"/>
        <w:jc w:val="center"/>
        <w:rPr>
          <w:rFonts w:ascii="Arial" w:hAnsi="Arial" w:cs="Arial"/>
          <w:b/>
          <w:sz w:val="24"/>
          <w:szCs w:val="24"/>
        </w:rPr>
      </w:pPr>
      <w:r w:rsidRPr="00EE6A05">
        <w:rPr>
          <w:rFonts w:ascii="Arial" w:hAnsi="Arial" w:cs="Arial"/>
          <w:b/>
          <w:sz w:val="24"/>
          <w:szCs w:val="24"/>
        </w:rPr>
        <w:t xml:space="preserve">O DISCURSO DO </w:t>
      </w:r>
      <w:r w:rsidRPr="00EE6A05">
        <w:rPr>
          <w:rFonts w:ascii="Arial" w:hAnsi="Arial" w:cs="Arial"/>
          <w:b/>
          <w:i/>
          <w:iCs/>
          <w:sz w:val="24"/>
          <w:szCs w:val="24"/>
        </w:rPr>
        <w:t>SUJEITO-PROFESSOR</w:t>
      </w:r>
      <w:r w:rsidRPr="00EE6A05">
        <w:rPr>
          <w:rFonts w:ascii="Arial" w:hAnsi="Arial" w:cs="Arial"/>
          <w:b/>
          <w:sz w:val="24"/>
          <w:szCs w:val="24"/>
        </w:rPr>
        <w:t xml:space="preserve"> EM FORMAÇÃO:</w:t>
      </w:r>
      <w:r w:rsidRPr="00EE6A05">
        <w:rPr>
          <w:rFonts w:ascii="Arial" w:hAnsi="Arial" w:cs="Arial"/>
          <w:b/>
          <w:sz w:val="24"/>
          <w:szCs w:val="24"/>
        </w:rPr>
        <w:t xml:space="preserve"> </w:t>
      </w:r>
      <w:r w:rsidRPr="00EE6A05">
        <w:rPr>
          <w:rFonts w:ascii="Arial" w:hAnsi="Arial" w:cs="Arial"/>
          <w:b/>
          <w:sz w:val="24"/>
          <w:szCs w:val="24"/>
        </w:rPr>
        <w:t>FOCO NOS MEMORIAIS DESCRITIVOS</w:t>
      </w:r>
      <w:r w:rsidRPr="00EE6A05">
        <w:rPr>
          <w:rStyle w:val="Refdenotaderodap"/>
          <w:rFonts w:ascii="Arial" w:hAnsi="Arial" w:cs="Arial"/>
          <w:b/>
          <w:sz w:val="24"/>
          <w:szCs w:val="24"/>
        </w:rPr>
        <w:footnoteReference w:id="1"/>
      </w:r>
    </w:p>
    <w:p w:rsidR="00FD0A63" w:rsidRPr="00EE6A05" w:rsidRDefault="00FD0A63" w:rsidP="003D0B1C">
      <w:pPr>
        <w:spacing w:after="0" w:line="360" w:lineRule="auto"/>
        <w:jc w:val="center"/>
        <w:rPr>
          <w:rFonts w:ascii="Arial" w:hAnsi="Arial" w:cs="Arial"/>
          <w:b/>
          <w:sz w:val="24"/>
          <w:szCs w:val="24"/>
        </w:rPr>
      </w:pPr>
    </w:p>
    <w:p w:rsidR="00EE6A05" w:rsidRPr="00EE6A05" w:rsidRDefault="00EE6A05" w:rsidP="003D0B1C">
      <w:pPr>
        <w:spacing w:after="0" w:line="360" w:lineRule="auto"/>
        <w:jc w:val="right"/>
        <w:rPr>
          <w:rFonts w:ascii="Arial" w:hAnsi="Arial" w:cs="Arial"/>
          <w:b/>
          <w:sz w:val="24"/>
          <w:szCs w:val="24"/>
        </w:rPr>
      </w:pPr>
      <w:r w:rsidRPr="00EE6A05">
        <w:rPr>
          <w:rFonts w:ascii="Arial" w:hAnsi="Arial" w:cs="Arial"/>
          <w:caps/>
          <w:sz w:val="24"/>
          <w:szCs w:val="24"/>
        </w:rPr>
        <w:t>C</w:t>
      </w:r>
      <w:r w:rsidRPr="00EE6A05">
        <w:rPr>
          <w:rFonts w:ascii="Arial" w:hAnsi="Arial" w:cs="Arial"/>
          <w:sz w:val="24"/>
          <w:szCs w:val="24"/>
        </w:rPr>
        <w:t>ristiane</w:t>
      </w:r>
      <w:r w:rsidRPr="00EE6A05">
        <w:rPr>
          <w:rFonts w:ascii="Arial" w:hAnsi="Arial" w:cs="Arial"/>
          <w:caps/>
          <w:sz w:val="24"/>
          <w:szCs w:val="24"/>
        </w:rPr>
        <w:t xml:space="preserve"> S</w:t>
      </w:r>
      <w:r w:rsidRPr="00EE6A05">
        <w:rPr>
          <w:rFonts w:ascii="Arial" w:hAnsi="Arial" w:cs="Arial"/>
          <w:sz w:val="24"/>
          <w:szCs w:val="24"/>
        </w:rPr>
        <w:t>chmidt</w:t>
      </w:r>
      <w:r w:rsidRPr="00EE6A05">
        <w:rPr>
          <w:rStyle w:val="Refdenotaderodap"/>
          <w:rFonts w:ascii="Arial" w:hAnsi="Arial" w:cs="Arial"/>
          <w:sz w:val="24"/>
          <w:szCs w:val="24"/>
        </w:rPr>
        <w:footnoteReference w:id="2"/>
      </w:r>
    </w:p>
    <w:p w:rsidR="00EE6A05" w:rsidRDefault="00EE6A05" w:rsidP="003D0B1C">
      <w:pPr>
        <w:spacing w:after="0" w:line="360" w:lineRule="auto"/>
        <w:jc w:val="right"/>
        <w:rPr>
          <w:rFonts w:ascii="Arial" w:hAnsi="Arial" w:cs="Arial"/>
          <w:sz w:val="24"/>
          <w:szCs w:val="24"/>
        </w:rPr>
      </w:pPr>
      <w:r w:rsidRPr="00EE6A05">
        <w:rPr>
          <w:rFonts w:ascii="Arial" w:hAnsi="Arial" w:cs="Arial"/>
          <w:sz w:val="24"/>
          <w:szCs w:val="24"/>
          <w:lang w:val="en-US"/>
        </w:rPr>
        <w:t xml:space="preserve">                                             </w:t>
      </w:r>
      <w:r w:rsidRPr="00EE6A05">
        <w:rPr>
          <w:rFonts w:ascii="Arial" w:hAnsi="Arial" w:cs="Arial"/>
          <w:sz w:val="24"/>
          <w:szCs w:val="24"/>
        </w:rPr>
        <w:t>Marlon Leal Rodrigues</w:t>
      </w:r>
      <w:r w:rsidRPr="00EE6A05">
        <w:rPr>
          <w:rStyle w:val="Refdenotaderodap"/>
          <w:rFonts w:ascii="Arial" w:hAnsi="Arial" w:cs="Arial"/>
          <w:sz w:val="24"/>
          <w:szCs w:val="24"/>
        </w:rPr>
        <w:footnoteReference w:id="3"/>
      </w:r>
    </w:p>
    <w:p w:rsidR="00FD0A63" w:rsidRPr="00EE6A05" w:rsidRDefault="00FD0A63" w:rsidP="00EE6A05">
      <w:pPr>
        <w:spacing w:after="0" w:line="240" w:lineRule="auto"/>
        <w:jc w:val="right"/>
        <w:rPr>
          <w:rFonts w:ascii="Arial" w:hAnsi="Arial" w:cs="Arial"/>
          <w:sz w:val="24"/>
          <w:szCs w:val="24"/>
        </w:rPr>
      </w:pPr>
    </w:p>
    <w:p w:rsidR="00EE6A05" w:rsidRDefault="00EE6A05" w:rsidP="00EE6A05">
      <w:pPr>
        <w:spacing w:after="0" w:line="240" w:lineRule="auto"/>
        <w:jc w:val="both"/>
        <w:rPr>
          <w:rFonts w:ascii="Arial" w:hAnsi="Arial" w:cs="Arial"/>
          <w:sz w:val="24"/>
          <w:szCs w:val="24"/>
        </w:rPr>
      </w:pPr>
      <w:r w:rsidRPr="00EE6A05">
        <w:rPr>
          <w:rFonts w:ascii="Arial" w:hAnsi="Arial" w:cs="Arial"/>
          <w:b/>
          <w:bCs/>
          <w:sz w:val="24"/>
          <w:szCs w:val="24"/>
        </w:rPr>
        <w:t>Resumo</w:t>
      </w:r>
      <w:r w:rsidRPr="00EE6A05">
        <w:rPr>
          <w:rFonts w:ascii="Arial" w:hAnsi="Arial" w:cs="Arial"/>
          <w:sz w:val="24"/>
          <w:szCs w:val="24"/>
        </w:rPr>
        <w:t xml:space="preserve">: Os professores exercem papel central no processo de mudança sociocultural e na formação de sujeitos críticos e atuantes no contexto brasileiro. Dessa forma, a constituição da identidade profissional de professores, a alteridade e a </w:t>
      </w:r>
      <w:r w:rsidRPr="00EE6A05">
        <w:rPr>
          <w:rFonts w:ascii="Arial" w:hAnsi="Arial" w:cs="Arial"/>
          <w:sz w:val="24"/>
          <w:szCs w:val="24"/>
          <w:lang w:val="pt-PT"/>
        </w:rPr>
        <w:t xml:space="preserve">representação de licenciandos a respeito de si mesmos como falantes de línguas </w:t>
      </w:r>
      <w:r w:rsidRPr="00EE6A05">
        <w:rPr>
          <w:rFonts w:ascii="Arial" w:hAnsi="Arial" w:cs="Arial"/>
          <w:sz w:val="24"/>
          <w:szCs w:val="24"/>
        </w:rPr>
        <w:t xml:space="preserve">merecem destaque nos estudos da Análise do Discurso e da Linguística Aplicada, visando a valorização do profissional de línguas. Nesse sentido, destaca-se que essas temáticas vêm sendo objeto de investigação de pesquisas, contribuindo para a valorização desses profissionais. Para tanto, este estudo procura analisar o discurso de alguns acadêmicos – </w:t>
      </w:r>
      <w:r w:rsidRPr="00EE6A05">
        <w:rPr>
          <w:rFonts w:ascii="Arial" w:hAnsi="Arial" w:cs="Arial"/>
          <w:i/>
          <w:sz w:val="24"/>
          <w:szCs w:val="24"/>
        </w:rPr>
        <w:t>sujeitos-professores</w:t>
      </w:r>
      <w:r w:rsidRPr="00EE6A05">
        <w:rPr>
          <w:rFonts w:ascii="Arial" w:hAnsi="Arial" w:cs="Arial"/>
          <w:sz w:val="24"/>
          <w:szCs w:val="24"/>
        </w:rPr>
        <w:t xml:space="preserve"> em formação – de Cursos de Letras e Pedagogia da Unioeste, sobre a constituição identitária do professor. Procura, ainda discutir algumas implicações e representações entre a trajetória escolar e a escolha profissional desses licenciandos em formação inicial. A metodologia adotada consiste numa abordagem qualitativa, a partir de memoriais descritivos e analíticos levantados entre os anos de 2016 a 2018, e que revelam os discursos de estudantes em processo de formação docente. Os resultados sinalizam que o discurso desses sujeitos converge para uma relação entre a vivência no contexto escolar e a opção pela formação docente. </w:t>
      </w:r>
    </w:p>
    <w:p w:rsidR="00EE6A05" w:rsidRPr="00EE6A05" w:rsidRDefault="00EE6A05" w:rsidP="00EE6A05">
      <w:pPr>
        <w:spacing w:after="0" w:line="240" w:lineRule="auto"/>
        <w:jc w:val="both"/>
        <w:rPr>
          <w:rFonts w:ascii="Arial" w:hAnsi="Arial" w:cs="Arial"/>
          <w:sz w:val="24"/>
          <w:szCs w:val="24"/>
        </w:rPr>
      </w:pPr>
    </w:p>
    <w:p w:rsidR="00EE6A05" w:rsidRPr="00EE6A05" w:rsidRDefault="00EE6A05" w:rsidP="00EE6A05">
      <w:pPr>
        <w:spacing w:after="0" w:line="240" w:lineRule="auto"/>
        <w:jc w:val="both"/>
        <w:rPr>
          <w:rFonts w:ascii="Arial" w:hAnsi="Arial" w:cs="Arial"/>
          <w:sz w:val="24"/>
          <w:szCs w:val="24"/>
        </w:rPr>
      </w:pPr>
      <w:r w:rsidRPr="00EE6A05">
        <w:rPr>
          <w:rFonts w:ascii="Arial" w:hAnsi="Arial" w:cs="Arial"/>
          <w:b/>
          <w:sz w:val="24"/>
          <w:szCs w:val="24"/>
        </w:rPr>
        <w:t>Palavras-chave</w:t>
      </w:r>
      <w:r w:rsidRPr="00EE6A05">
        <w:rPr>
          <w:rFonts w:ascii="Arial" w:hAnsi="Arial" w:cs="Arial"/>
          <w:sz w:val="24"/>
          <w:szCs w:val="24"/>
        </w:rPr>
        <w:t xml:space="preserve">: Análise do Discurso. Memoriais descritivos. Formação inicial de professores. </w:t>
      </w:r>
    </w:p>
    <w:p w:rsidR="00EE6A05" w:rsidRDefault="00EE6A05" w:rsidP="00EE6A05">
      <w:pPr>
        <w:spacing w:after="0" w:line="240" w:lineRule="auto"/>
        <w:jc w:val="center"/>
        <w:rPr>
          <w:rFonts w:ascii="Arial" w:hAnsi="Arial" w:cs="Arial"/>
          <w:b/>
          <w:sz w:val="24"/>
          <w:szCs w:val="24"/>
          <w:lang w:val="en-US"/>
        </w:rPr>
      </w:pPr>
    </w:p>
    <w:p w:rsidR="003608BB" w:rsidRDefault="003608BB" w:rsidP="00EE6A05">
      <w:pPr>
        <w:spacing w:after="0" w:line="240" w:lineRule="auto"/>
        <w:jc w:val="center"/>
        <w:rPr>
          <w:rFonts w:ascii="Arial" w:hAnsi="Arial" w:cs="Arial"/>
          <w:b/>
          <w:sz w:val="24"/>
          <w:szCs w:val="24"/>
          <w:lang w:val="en-US"/>
        </w:rPr>
      </w:pPr>
    </w:p>
    <w:p w:rsidR="003608BB" w:rsidRDefault="003608BB" w:rsidP="00EE6A05">
      <w:pPr>
        <w:spacing w:after="0" w:line="240" w:lineRule="auto"/>
        <w:jc w:val="center"/>
        <w:rPr>
          <w:rFonts w:ascii="Arial" w:hAnsi="Arial" w:cs="Arial"/>
          <w:b/>
          <w:sz w:val="24"/>
          <w:szCs w:val="24"/>
          <w:lang w:val="en-US"/>
        </w:rPr>
      </w:pPr>
    </w:p>
    <w:p w:rsidR="003608BB" w:rsidRDefault="003608BB" w:rsidP="00EE6A05">
      <w:pPr>
        <w:spacing w:after="0" w:line="240" w:lineRule="auto"/>
        <w:jc w:val="center"/>
        <w:rPr>
          <w:rFonts w:ascii="Arial" w:hAnsi="Arial" w:cs="Arial"/>
          <w:b/>
          <w:sz w:val="24"/>
          <w:szCs w:val="24"/>
          <w:lang w:val="en-US"/>
        </w:rPr>
      </w:pPr>
    </w:p>
    <w:p w:rsidR="003608BB" w:rsidRDefault="003608BB" w:rsidP="00EE6A05">
      <w:pPr>
        <w:spacing w:after="0" w:line="240" w:lineRule="auto"/>
        <w:jc w:val="center"/>
        <w:rPr>
          <w:rFonts w:ascii="Arial" w:hAnsi="Arial" w:cs="Arial"/>
          <w:b/>
          <w:sz w:val="24"/>
          <w:szCs w:val="24"/>
          <w:lang w:val="en-US"/>
        </w:rPr>
      </w:pPr>
    </w:p>
    <w:p w:rsidR="003608BB" w:rsidRDefault="003608BB" w:rsidP="00EE6A05">
      <w:pPr>
        <w:spacing w:after="0" w:line="240" w:lineRule="auto"/>
        <w:jc w:val="center"/>
        <w:rPr>
          <w:rFonts w:ascii="Arial" w:hAnsi="Arial" w:cs="Arial"/>
          <w:b/>
          <w:sz w:val="24"/>
          <w:szCs w:val="24"/>
          <w:lang w:val="en-US"/>
        </w:rPr>
      </w:pPr>
    </w:p>
    <w:p w:rsidR="003608BB" w:rsidRDefault="003608BB" w:rsidP="00EE6A05">
      <w:pPr>
        <w:spacing w:after="0" w:line="240" w:lineRule="auto"/>
        <w:jc w:val="center"/>
        <w:rPr>
          <w:rFonts w:ascii="Arial" w:hAnsi="Arial" w:cs="Arial"/>
          <w:b/>
          <w:sz w:val="24"/>
          <w:szCs w:val="24"/>
          <w:lang w:val="en-US"/>
        </w:rPr>
      </w:pPr>
    </w:p>
    <w:p w:rsidR="003608BB" w:rsidRDefault="003608BB" w:rsidP="00EE6A05">
      <w:pPr>
        <w:spacing w:after="0" w:line="240" w:lineRule="auto"/>
        <w:jc w:val="center"/>
        <w:rPr>
          <w:rFonts w:ascii="Arial" w:hAnsi="Arial" w:cs="Arial"/>
          <w:b/>
          <w:sz w:val="24"/>
          <w:szCs w:val="24"/>
          <w:lang w:val="en-US"/>
        </w:rPr>
      </w:pPr>
    </w:p>
    <w:p w:rsidR="003608BB" w:rsidRDefault="003608BB" w:rsidP="00EE6A05">
      <w:pPr>
        <w:spacing w:after="0" w:line="240" w:lineRule="auto"/>
        <w:jc w:val="center"/>
        <w:rPr>
          <w:rFonts w:ascii="Arial" w:hAnsi="Arial" w:cs="Arial"/>
          <w:b/>
          <w:sz w:val="24"/>
          <w:szCs w:val="24"/>
          <w:lang w:val="en-US"/>
        </w:rPr>
      </w:pPr>
    </w:p>
    <w:p w:rsidR="003608BB" w:rsidRDefault="003608BB" w:rsidP="00EE6A05">
      <w:pPr>
        <w:spacing w:after="0" w:line="240" w:lineRule="auto"/>
        <w:jc w:val="center"/>
        <w:rPr>
          <w:rFonts w:ascii="Arial" w:hAnsi="Arial" w:cs="Arial"/>
          <w:b/>
          <w:sz w:val="24"/>
          <w:szCs w:val="24"/>
          <w:lang w:val="en-US"/>
        </w:rPr>
      </w:pPr>
    </w:p>
    <w:p w:rsidR="003608BB" w:rsidRDefault="003608BB" w:rsidP="00EE6A05">
      <w:pPr>
        <w:spacing w:after="0" w:line="240" w:lineRule="auto"/>
        <w:jc w:val="center"/>
        <w:rPr>
          <w:rFonts w:ascii="Arial" w:hAnsi="Arial" w:cs="Arial"/>
          <w:b/>
          <w:sz w:val="24"/>
          <w:szCs w:val="24"/>
          <w:lang w:val="en-US"/>
        </w:rPr>
      </w:pPr>
    </w:p>
    <w:p w:rsidR="003608BB" w:rsidRDefault="003608BB" w:rsidP="00EE6A05">
      <w:pPr>
        <w:spacing w:after="0" w:line="240" w:lineRule="auto"/>
        <w:jc w:val="center"/>
        <w:rPr>
          <w:rFonts w:ascii="Arial" w:hAnsi="Arial" w:cs="Arial"/>
          <w:b/>
          <w:sz w:val="24"/>
          <w:szCs w:val="24"/>
          <w:lang w:val="en-US"/>
        </w:rPr>
      </w:pPr>
    </w:p>
    <w:p w:rsidR="003608BB" w:rsidRPr="00EE6A05" w:rsidRDefault="003608BB" w:rsidP="00EE6A05">
      <w:pPr>
        <w:spacing w:after="0" w:line="240" w:lineRule="auto"/>
        <w:jc w:val="center"/>
        <w:rPr>
          <w:rFonts w:ascii="Arial" w:hAnsi="Arial" w:cs="Arial"/>
          <w:b/>
          <w:sz w:val="24"/>
          <w:szCs w:val="24"/>
          <w:lang w:val="en-US"/>
        </w:rPr>
      </w:pPr>
    </w:p>
    <w:p w:rsidR="00EE6A05" w:rsidRDefault="00EE6A05" w:rsidP="00EE6A05">
      <w:pPr>
        <w:spacing w:after="0" w:line="240" w:lineRule="auto"/>
        <w:jc w:val="center"/>
        <w:rPr>
          <w:rFonts w:ascii="Arial" w:hAnsi="Arial" w:cs="Arial"/>
          <w:b/>
          <w:sz w:val="24"/>
          <w:szCs w:val="24"/>
          <w:lang w:val="en-US"/>
        </w:rPr>
      </w:pPr>
      <w:r w:rsidRPr="00EE6A05">
        <w:rPr>
          <w:rFonts w:ascii="Arial" w:hAnsi="Arial" w:cs="Arial"/>
          <w:b/>
          <w:sz w:val="24"/>
          <w:szCs w:val="24"/>
          <w:lang w:val="en-US"/>
        </w:rPr>
        <w:t xml:space="preserve">THE DISCOURSE OF THE </w:t>
      </w:r>
      <w:r w:rsidRPr="00EE6A05">
        <w:rPr>
          <w:rFonts w:ascii="Arial" w:hAnsi="Arial" w:cs="Arial"/>
          <w:b/>
          <w:i/>
          <w:sz w:val="24"/>
          <w:szCs w:val="24"/>
          <w:lang w:val="en-US"/>
        </w:rPr>
        <w:t>SUBJECT-TEACHER</w:t>
      </w:r>
      <w:r w:rsidRPr="00EE6A05">
        <w:rPr>
          <w:rFonts w:ascii="Arial" w:hAnsi="Arial" w:cs="Arial"/>
          <w:b/>
          <w:sz w:val="24"/>
          <w:szCs w:val="24"/>
          <w:lang w:val="en-US"/>
        </w:rPr>
        <w:t xml:space="preserve"> IN TRAINING: FOCUS ON DESCRIPTIVE MEMORIALS</w:t>
      </w:r>
    </w:p>
    <w:p w:rsidR="00EE6A05" w:rsidRPr="00EE6A05" w:rsidRDefault="00EE6A05" w:rsidP="00EE6A05">
      <w:pPr>
        <w:spacing w:after="0" w:line="240" w:lineRule="auto"/>
        <w:jc w:val="center"/>
        <w:rPr>
          <w:rFonts w:ascii="Arial" w:hAnsi="Arial" w:cs="Arial"/>
          <w:b/>
          <w:sz w:val="24"/>
          <w:szCs w:val="24"/>
          <w:lang w:val="en-US"/>
        </w:rPr>
      </w:pPr>
    </w:p>
    <w:p w:rsidR="00EE6A05" w:rsidRDefault="00EE6A05" w:rsidP="00EE6A05">
      <w:pPr>
        <w:spacing w:after="0" w:line="240" w:lineRule="auto"/>
        <w:jc w:val="both"/>
        <w:rPr>
          <w:rFonts w:ascii="Arial" w:hAnsi="Arial" w:cs="Arial"/>
          <w:sz w:val="24"/>
          <w:szCs w:val="24"/>
          <w:lang w:val="en-US"/>
        </w:rPr>
      </w:pPr>
      <w:r w:rsidRPr="00EE6A05">
        <w:rPr>
          <w:rFonts w:ascii="Arial" w:hAnsi="Arial" w:cs="Arial"/>
          <w:b/>
          <w:sz w:val="24"/>
          <w:szCs w:val="24"/>
          <w:lang w:val="en-US"/>
        </w:rPr>
        <w:t>Abstract</w:t>
      </w:r>
      <w:r w:rsidRPr="00EE6A05">
        <w:rPr>
          <w:rFonts w:ascii="Arial" w:hAnsi="Arial" w:cs="Arial"/>
          <w:sz w:val="24"/>
          <w:szCs w:val="24"/>
          <w:lang w:val="en-US"/>
        </w:rPr>
        <w:t xml:space="preserve">: Teachers play a central role in the process of sociocultural change and in the formation of critical and active subjects </w:t>
      </w:r>
      <w:r w:rsidRPr="00EE6A05">
        <w:rPr>
          <w:rFonts w:ascii="Arial" w:hAnsi="Arial" w:cs="Arial"/>
          <w:sz w:val="24"/>
          <w:szCs w:val="24"/>
          <w:lang w:val="en"/>
        </w:rPr>
        <w:t xml:space="preserve">in the Brazilian context. </w:t>
      </w:r>
      <w:r w:rsidRPr="00EE6A05">
        <w:rPr>
          <w:rFonts w:ascii="Arial" w:hAnsi="Arial" w:cs="Arial"/>
          <w:sz w:val="24"/>
          <w:szCs w:val="24"/>
          <w:lang w:val="en-US"/>
        </w:rPr>
        <w:t xml:space="preserve">Thus, the constitution of teachers’ professional identity, the otherness and the representation of undergraduate students regarding themselves as speakers of languages ​​deserve to </w:t>
      </w:r>
      <w:proofErr w:type="gramStart"/>
      <w:r w:rsidRPr="00EE6A05">
        <w:rPr>
          <w:rFonts w:ascii="Arial" w:hAnsi="Arial" w:cs="Arial"/>
          <w:sz w:val="24"/>
          <w:szCs w:val="24"/>
          <w:lang w:val="en-US"/>
        </w:rPr>
        <w:t>be highlighted</w:t>
      </w:r>
      <w:proofErr w:type="gramEnd"/>
      <w:r w:rsidRPr="00EE6A05">
        <w:rPr>
          <w:rFonts w:ascii="Arial" w:hAnsi="Arial" w:cs="Arial"/>
          <w:sz w:val="24"/>
          <w:szCs w:val="24"/>
          <w:lang w:val="en-US"/>
        </w:rPr>
        <w:t xml:space="preserve"> in the Discourse Analysis and Applied Linguistics studies, aiming at the language professional appreciation. In this sense, it is worth mentioning that these themes have been the object of study of researches, contributing to the valorization of these professionals. To do so, this study seeks to analyze the discourse of some academic – </w:t>
      </w:r>
      <w:r w:rsidRPr="00EE6A05">
        <w:rPr>
          <w:rFonts w:ascii="Arial" w:hAnsi="Arial" w:cs="Arial"/>
          <w:i/>
          <w:sz w:val="24"/>
          <w:szCs w:val="24"/>
          <w:lang w:val="en-US"/>
        </w:rPr>
        <w:t>subject-teachers</w:t>
      </w:r>
      <w:r w:rsidRPr="00EE6A05">
        <w:rPr>
          <w:rFonts w:ascii="Arial" w:hAnsi="Arial" w:cs="Arial"/>
          <w:sz w:val="24"/>
          <w:szCs w:val="24"/>
          <w:lang w:val="en-US"/>
        </w:rPr>
        <w:t xml:space="preserve"> in training – of Letters and Pedagogy courses of </w:t>
      </w:r>
      <w:proofErr w:type="spellStart"/>
      <w:r w:rsidRPr="00EE6A05">
        <w:rPr>
          <w:rFonts w:ascii="Arial" w:hAnsi="Arial" w:cs="Arial"/>
          <w:sz w:val="24"/>
          <w:szCs w:val="24"/>
          <w:lang w:val="en-US"/>
        </w:rPr>
        <w:t>Unioeste</w:t>
      </w:r>
      <w:proofErr w:type="spellEnd"/>
      <w:r w:rsidRPr="00EE6A05">
        <w:rPr>
          <w:rFonts w:ascii="Arial" w:hAnsi="Arial" w:cs="Arial"/>
          <w:sz w:val="24"/>
          <w:szCs w:val="24"/>
          <w:lang w:val="en-US"/>
        </w:rPr>
        <w:t xml:space="preserve"> about the teacher’s identity constitution. It also seeks to discuss some implications and representations between the school trajectory and the professional choice of these undergraduate students in initial training. The methodology adopted consists of a qualitative approach, based on descriptive and analytical memorandums from 2016 to 2018, which reveal the students’ </w:t>
      </w:r>
      <w:bookmarkStart w:id="0" w:name="_GoBack"/>
      <w:bookmarkEnd w:id="0"/>
      <w:r w:rsidRPr="00EE6A05">
        <w:rPr>
          <w:rFonts w:ascii="Arial" w:hAnsi="Arial" w:cs="Arial"/>
          <w:sz w:val="24"/>
          <w:szCs w:val="24"/>
          <w:lang w:val="en-US"/>
        </w:rPr>
        <w:t>discourse in the teacher training process. The results indicate that the discourse of these subjects converges to a relation between the experience in the school context and the option for teacher training.</w:t>
      </w:r>
    </w:p>
    <w:p w:rsidR="00EE6A05" w:rsidRPr="00EE6A05" w:rsidRDefault="00EE6A05" w:rsidP="00EE6A05">
      <w:pPr>
        <w:spacing w:after="0" w:line="240" w:lineRule="auto"/>
        <w:jc w:val="both"/>
        <w:rPr>
          <w:rFonts w:ascii="Arial" w:hAnsi="Arial" w:cs="Arial"/>
          <w:sz w:val="24"/>
          <w:szCs w:val="24"/>
          <w:lang w:val="en-US"/>
        </w:rPr>
      </w:pPr>
    </w:p>
    <w:p w:rsidR="00EE6A05" w:rsidRPr="00EE6A05" w:rsidRDefault="00EE6A05" w:rsidP="00EE6A05">
      <w:pPr>
        <w:spacing w:after="0" w:line="240" w:lineRule="auto"/>
        <w:jc w:val="both"/>
        <w:rPr>
          <w:rFonts w:ascii="Arial" w:hAnsi="Arial" w:cs="Arial"/>
          <w:sz w:val="24"/>
          <w:szCs w:val="24"/>
          <w:lang w:val="en-US"/>
        </w:rPr>
      </w:pPr>
      <w:r w:rsidRPr="00EE6A05">
        <w:rPr>
          <w:rFonts w:ascii="Arial" w:hAnsi="Arial" w:cs="Arial"/>
          <w:b/>
          <w:sz w:val="24"/>
          <w:szCs w:val="24"/>
          <w:lang w:val="en-US"/>
        </w:rPr>
        <w:t>Keywords</w:t>
      </w:r>
      <w:r w:rsidRPr="00EE6A05">
        <w:rPr>
          <w:rFonts w:ascii="Arial" w:hAnsi="Arial" w:cs="Arial"/>
          <w:sz w:val="24"/>
          <w:szCs w:val="24"/>
          <w:lang w:val="en-US"/>
        </w:rPr>
        <w:t>: Discourse Analysis. Descriptive memorials. Initial teacher training.</w:t>
      </w:r>
    </w:p>
    <w:p w:rsidR="004145F3" w:rsidRPr="00EE6A05" w:rsidRDefault="004145F3" w:rsidP="00EE6A05">
      <w:pPr>
        <w:pStyle w:val="Normal1"/>
        <w:tabs>
          <w:tab w:val="left" w:pos="709"/>
          <w:tab w:val="left" w:pos="2160"/>
        </w:tabs>
        <w:spacing w:line="240" w:lineRule="auto"/>
        <w:ind w:firstLine="0"/>
        <w:rPr>
          <w:rFonts w:ascii="Cambria" w:hAnsi="Cambria" w:cs="Cambria"/>
          <w:color w:val="000000" w:themeColor="text1"/>
          <w:sz w:val="24"/>
          <w:szCs w:val="24"/>
          <w:lang w:val="en-US"/>
        </w:rPr>
      </w:pPr>
    </w:p>
    <w:p w:rsidR="004145F3" w:rsidRPr="00EE6A05" w:rsidRDefault="004145F3" w:rsidP="00CD530A">
      <w:pPr>
        <w:pStyle w:val="Normal1"/>
        <w:tabs>
          <w:tab w:val="left" w:pos="709"/>
          <w:tab w:val="left" w:pos="2160"/>
        </w:tabs>
        <w:spacing w:line="240" w:lineRule="auto"/>
        <w:ind w:firstLine="0"/>
        <w:rPr>
          <w:rFonts w:ascii="Cambria" w:hAnsi="Cambria" w:cs="Cambria"/>
          <w:color w:val="000000" w:themeColor="text1"/>
          <w:sz w:val="24"/>
          <w:szCs w:val="24"/>
          <w:lang w:val="en-US"/>
        </w:rPr>
      </w:pPr>
    </w:p>
    <w:p w:rsidR="004145F3" w:rsidRPr="00EE6A05" w:rsidRDefault="004145F3" w:rsidP="00CD530A">
      <w:pPr>
        <w:pStyle w:val="Normal1"/>
        <w:tabs>
          <w:tab w:val="left" w:pos="709"/>
          <w:tab w:val="left" w:pos="2160"/>
        </w:tabs>
        <w:spacing w:line="240" w:lineRule="auto"/>
        <w:ind w:firstLine="0"/>
        <w:rPr>
          <w:rFonts w:ascii="Cambria" w:hAnsi="Cambria" w:cs="Cambria"/>
          <w:color w:val="000000" w:themeColor="text1"/>
          <w:sz w:val="24"/>
          <w:szCs w:val="24"/>
          <w:lang w:val="en-US"/>
        </w:rPr>
      </w:pPr>
    </w:p>
    <w:p w:rsidR="004145F3" w:rsidRPr="00EE6A05" w:rsidRDefault="004145F3" w:rsidP="00CD530A">
      <w:pPr>
        <w:pStyle w:val="Normal1"/>
        <w:tabs>
          <w:tab w:val="left" w:pos="709"/>
          <w:tab w:val="left" w:pos="2160"/>
        </w:tabs>
        <w:spacing w:line="240" w:lineRule="auto"/>
        <w:ind w:firstLine="0"/>
        <w:rPr>
          <w:rFonts w:ascii="Cambria" w:hAnsi="Cambria" w:cs="Cambria"/>
          <w:color w:val="000000" w:themeColor="text1"/>
          <w:sz w:val="24"/>
          <w:szCs w:val="24"/>
          <w:lang w:val="en-US"/>
        </w:rPr>
      </w:pPr>
    </w:p>
    <w:p w:rsidR="004145F3" w:rsidRPr="00EE6A05" w:rsidRDefault="004145F3" w:rsidP="00CD530A">
      <w:pPr>
        <w:pStyle w:val="Normal1"/>
        <w:tabs>
          <w:tab w:val="left" w:pos="709"/>
          <w:tab w:val="left" w:pos="2160"/>
        </w:tabs>
        <w:spacing w:line="240" w:lineRule="auto"/>
        <w:ind w:firstLine="0"/>
        <w:rPr>
          <w:rFonts w:ascii="Cambria" w:hAnsi="Cambria" w:cs="Cambria"/>
          <w:color w:val="000000" w:themeColor="text1"/>
          <w:sz w:val="24"/>
          <w:szCs w:val="24"/>
          <w:lang w:val="en-US"/>
        </w:rPr>
      </w:pPr>
    </w:p>
    <w:p w:rsidR="004145F3" w:rsidRPr="00EE6A05" w:rsidRDefault="004145F3" w:rsidP="00CD530A">
      <w:pPr>
        <w:pStyle w:val="Normal1"/>
        <w:tabs>
          <w:tab w:val="left" w:pos="709"/>
          <w:tab w:val="left" w:pos="2160"/>
        </w:tabs>
        <w:spacing w:line="240" w:lineRule="auto"/>
        <w:ind w:firstLine="0"/>
        <w:rPr>
          <w:rFonts w:ascii="Cambria" w:hAnsi="Cambria" w:cs="Cambria"/>
          <w:color w:val="000000" w:themeColor="text1"/>
          <w:sz w:val="24"/>
          <w:szCs w:val="24"/>
          <w:lang w:val="en-US"/>
        </w:rPr>
      </w:pPr>
    </w:p>
    <w:p w:rsidR="004145F3" w:rsidRDefault="004145F3" w:rsidP="00CD530A">
      <w:pPr>
        <w:pStyle w:val="Normal1"/>
        <w:tabs>
          <w:tab w:val="left" w:pos="709"/>
          <w:tab w:val="left" w:pos="2160"/>
        </w:tabs>
        <w:spacing w:line="240" w:lineRule="auto"/>
        <w:ind w:firstLine="0"/>
        <w:rPr>
          <w:rFonts w:ascii="Cambria" w:hAnsi="Cambria" w:cs="Cambria"/>
          <w:color w:val="000000" w:themeColor="text1"/>
          <w:sz w:val="20"/>
          <w:szCs w:val="20"/>
          <w:lang w:val="en-US"/>
        </w:rPr>
      </w:pPr>
    </w:p>
    <w:sectPr w:rsidR="004145F3" w:rsidSect="003608BB">
      <w:pgSz w:w="11907"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9EC" w:rsidRDefault="009869EC" w:rsidP="00CD530A">
      <w:pPr>
        <w:spacing w:after="0" w:line="240" w:lineRule="auto"/>
      </w:pPr>
      <w:r>
        <w:separator/>
      </w:r>
    </w:p>
  </w:endnote>
  <w:endnote w:type="continuationSeparator" w:id="0">
    <w:p w:rsidR="009869EC" w:rsidRDefault="009869EC" w:rsidP="00CD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9EC" w:rsidRDefault="009869EC" w:rsidP="00CD530A">
      <w:pPr>
        <w:spacing w:after="0" w:line="240" w:lineRule="auto"/>
      </w:pPr>
      <w:r>
        <w:separator/>
      </w:r>
    </w:p>
  </w:footnote>
  <w:footnote w:type="continuationSeparator" w:id="0">
    <w:p w:rsidR="009869EC" w:rsidRDefault="009869EC" w:rsidP="00CD530A">
      <w:pPr>
        <w:spacing w:after="0" w:line="240" w:lineRule="auto"/>
      </w:pPr>
      <w:r>
        <w:continuationSeparator/>
      </w:r>
    </w:p>
  </w:footnote>
  <w:footnote w:id="1">
    <w:p w:rsidR="00EE6A05" w:rsidRDefault="00EE6A05" w:rsidP="00EE6A05">
      <w:pPr>
        <w:pStyle w:val="Textodenotaderodap"/>
        <w:ind w:firstLine="0"/>
        <w:rPr>
          <w:rFonts w:ascii="Arial" w:hAnsi="Arial" w:cs="Arial"/>
        </w:rPr>
      </w:pPr>
      <w:r>
        <w:rPr>
          <w:rStyle w:val="Refdenotaderodap"/>
          <w:rFonts w:ascii="Arial" w:hAnsi="Arial" w:cs="Arial"/>
        </w:rPr>
        <w:footnoteRef/>
      </w:r>
      <w:r>
        <w:rPr>
          <w:rFonts w:ascii="Arial" w:hAnsi="Arial" w:cs="Arial"/>
        </w:rPr>
        <w:t>Texto apresentado no VI Encontro em Análise do Discurso: “</w:t>
      </w:r>
      <w:proofErr w:type="gramStart"/>
      <w:r>
        <w:rPr>
          <w:rFonts w:ascii="Arial" w:hAnsi="Arial" w:cs="Arial"/>
        </w:rPr>
        <w:t>Mal Comportados</w:t>
      </w:r>
      <w:proofErr w:type="gramEnd"/>
      <w:r>
        <w:rPr>
          <w:rFonts w:ascii="Arial" w:hAnsi="Arial" w:cs="Arial"/>
        </w:rPr>
        <w:t xml:space="preserve"> Discursos”, Evento do Núcleo de Estudos em Análise do Discurso/NEAD da Universidade Estadual do Mato Grosso do Sul/UEMS, 2018.</w:t>
      </w:r>
    </w:p>
  </w:footnote>
  <w:footnote w:id="2">
    <w:p w:rsidR="00EE6A05" w:rsidRDefault="00EE6A05" w:rsidP="00EE6A05">
      <w:pPr>
        <w:spacing w:after="0" w:line="240" w:lineRule="auto"/>
        <w:jc w:val="both"/>
        <w:rPr>
          <w:rFonts w:ascii="Arial" w:hAnsi="Arial" w:cs="Arial"/>
        </w:rPr>
      </w:pPr>
      <w:r>
        <w:rPr>
          <w:rStyle w:val="Refdenotaderodap"/>
          <w:rFonts w:ascii="Arial" w:hAnsi="Arial" w:cs="Arial"/>
          <w:sz w:val="20"/>
          <w:szCs w:val="20"/>
        </w:rPr>
        <w:footnoteRef/>
      </w:r>
      <w:r>
        <w:rPr>
          <w:rFonts w:ascii="Arial" w:hAnsi="Arial" w:cs="Arial"/>
          <w:sz w:val="20"/>
          <w:szCs w:val="20"/>
        </w:rPr>
        <w:t xml:space="preserve"> Estudo referente ao Estágio Pós-Doutoral junto ao Programa de Pós-graduação em Letras na Área de Concentração de Linguagem em Língua e Literatura, no Núcleo de Estudos em Análise do Discurso na UEMS. Doutora em Letras no Programa de Pós-Graduação pela Unioeste e Docente Colaboradora dos Cursos de Letras e Pedagogia na Unioeste. E-mail: cris_lehrerin@hotmail.com</w:t>
      </w:r>
    </w:p>
  </w:footnote>
  <w:footnote w:id="3">
    <w:p w:rsidR="00EE6A05" w:rsidRDefault="00EE6A05" w:rsidP="00EE6A05">
      <w:pPr>
        <w:pStyle w:val="Textodenotaderodap"/>
        <w:ind w:firstLine="0"/>
        <w:rPr>
          <w:rFonts w:ascii="Arial" w:hAnsi="Arial" w:cs="Arial"/>
        </w:rPr>
      </w:pPr>
      <w:r>
        <w:rPr>
          <w:rStyle w:val="Refdenotaderodap"/>
          <w:rFonts w:ascii="Arial" w:hAnsi="Arial" w:cs="Arial"/>
        </w:rPr>
        <w:footnoteRef/>
      </w:r>
      <w:r>
        <w:rPr>
          <w:rFonts w:ascii="Arial" w:hAnsi="Arial" w:cs="Arial"/>
        </w:rPr>
        <w:t xml:space="preserve"> Supervisor do Estágio Pós-Doutoral; Pós-Doutor e Doutor em Linguística pela Universidade Estadual de Campinas; Docente Adjunto do Curso de Letras da UEMS e do Programa de Mestrado em Letras, </w:t>
      </w:r>
      <w:r>
        <w:rPr>
          <w:rFonts w:ascii="Arial" w:hAnsi="Arial" w:cs="Arial"/>
          <w:i/>
        </w:rPr>
        <w:t>Campus</w:t>
      </w:r>
      <w:r>
        <w:rPr>
          <w:rFonts w:ascii="Arial" w:hAnsi="Arial" w:cs="Arial"/>
        </w:rPr>
        <w:t xml:space="preserve"> de Campo Grande; Coordenador do Núcleo de Estudos em Análise do Discurso/NEAD da UEMS. E-mail: marlon@uems.br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0A"/>
    <w:rsid w:val="002964C1"/>
    <w:rsid w:val="003608BB"/>
    <w:rsid w:val="003D0B1C"/>
    <w:rsid w:val="0040688A"/>
    <w:rsid w:val="004145F3"/>
    <w:rsid w:val="004E79A8"/>
    <w:rsid w:val="007C0FB9"/>
    <w:rsid w:val="009869EC"/>
    <w:rsid w:val="00993804"/>
    <w:rsid w:val="00B95E4B"/>
    <w:rsid w:val="00CD530A"/>
    <w:rsid w:val="00E84BBE"/>
    <w:rsid w:val="00EE6A05"/>
    <w:rsid w:val="00F9412A"/>
    <w:rsid w:val="00FD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EDF29-C6B3-4B25-BACB-626A3CD0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5F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uiPriority w:val="99"/>
    <w:rsid w:val="00CD530A"/>
    <w:pPr>
      <w:widowControl w:val="0"/>
      <w:spacing w:after="0" w:line="360" w:lineRule="auto"/>
      <w:ind w:firstLine="851"/>
      <w:jc w:val="both"/>
    </w:pPr>
    <w:rPr>
      <w:rFonts w:ascii="Calibri" w:eastAsia="Calibri" w:hAnsi="Calibri" w:cs="Calibri"/>
      <w:color w:val="000000"/>
      <w:lang w:eastAsia="pt-BR"/>
    </w:rPr>
  </w:style>
  <w:style w:type="character" w:customStyle="1" w:styleId="shorttext">
    <w:name w:val="short_text"/>
    <w:basedOn w:val="Fontepargpadro"/>
    <w:rsid w:val="00CD530A"/>
  </w:style>
  <w:style w:type="character" w:styleId="Refdenotaderodap">
    <w:name w:val="footnote reference"/>
    <w:basedOn w:val="Fontepargpadro"/>
    <w:uiPriority w:val="99"/>
    <w:rsid w:val="00CD530A"/>
    <w:rPr>
      <w:position w:val="0"/>
      <w:vertAlign w:val="superscript"/>
    </w:rPr>
  </w:style>
  <w:style w:type="paragraph" w:styleId="Textodenotaderodap">
    <w:name w:val="footnote text"/>
    <w:basedOn w:val="Normal"/>
    <w:link w:val="TextodenotaderodapChar"/>
    <w:uiPriority w:val="99"/>
    <w:unhideWhenUsed/>
    <w:rsid w:val="00CD530A"/>
    <w:pPr>
      <w:widowControl w:val="0"/>
      <w:spacing w:after="0" w:line="240" w:lineRule="auto"/>
      <w:ind w:firstLine="851"/>
      <w:jc w:val="both"/>
    </w:pPr>
    <w:rPr>
      <w:rFonts w:ascii="Calibri" w:eastAsia="Calibri" w:hAnsi="Calibri" w:cs="Calibri"/>
      <w:color w:val="000000"/>
      <w:sz w:val="20"/>
      <w:szCs w:val="20"/>
      <w:lang w:eastAsia="pt-BR"/>
    </w:rPr>
  </w:style>
  <w:style w:type="character" w:customStyle="1" w:styleId="TextodenotaderodapChar">
    <w:name w:val="Texto de nota de rodapé Char"/>
    <w:basedOn w:val="Fontepargpadro"/>
    <w:link w:val="Textodenotaderodap"/>
    <w:uiPriority w:val="99"/>
    <w:rsid w:val="00CD530A"/>
    <w:rPr>
      <w:rFonts w:ascii="Calibri" w:eastAsia="Calibri" w:hAnsi="Calibri" w:cs="Calibri"/>
      <w:color w:val="000000"/>
      <w:sz w:val="20"/>
      <w:szCs w:val="20"/>
      <w:lang w:eastAsia="pt-BR"/>
    </w:rPr>
  </w:style>
  <w:style w:type="character" w:styleId="Hyperlink">
    <w:name w:val="Hyperlink"/>
    <w:basedOn w:val="Fontepargpadro"/>
    <w:uiPriority w:val="99"/>
    <w:unhideWhenUsed/>
    <w:rsid w:val="00B95E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463739">
      <w:bodyDiv w:val="1"/>
      <w:marLeft w:val="0"/>
      <w:marRight w:val="0"/>
      <w:marTop w:val="0"/>
      <w:marBottom w:val="0"/>
      <w:divBdr>
        <w:top w:val="none" w:sz="0" w:space="0" w:color="auto"/>
        <w:left w:val="none" w:sz="0" w:space="0" w:color="auto"/>
        <w:bottom w:val="none" w:sz="0" w:space="0" w:color="auto"/>
        <w:right w:val="none" w:sz="0" w:space="0" w:color="auto"/>
      </w:divBdr>
    </w:div>
    <w:div w:id="1723477964">
      <w:bodyDiv w:val="1"/>
      <w:marLeft w:val="0"/>
      <w:marRight w:val="0"/>
      <w:marTop w:val="0"/>
      <w:marBottom w:val="0"/>
      <w:divBdr>
        <w:top w:val="none" w:sz="0" w:space="0" w:color="auto"/>
        <w:left w:val="none" w:sz="0" w:space="0" w:color="auto"/>
        <w:bottom w:val="none" w:sz="0" w:space="0" w:color="auto"/>
        <w:right w:val="none" w:sz="0" w:space="0" w:color="auto"/>
      </w:divBdr>
    </w:div>
    <w:div w:id="19772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4B0F9-CAAD-49DA-97D5-FC047D8F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486</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7</cp:revision>
  <dcterms:created xsi:type="dcterms:W3CDTF">2017-03-28T20:41:00Z</dcterms:created>
  <dcterms:modified xsi:type="dcterms:W3CDTF">2018-07-09T00:35:00Z</dcterms:modified>
</cp:coreProperties>
</file>