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9E" w:rsidRDefault="000112C4">
      <w:r>
        <w:t>Daniel de Mello Ferraz</w:t>
      </w:r>
    </w:p>
    <w:p w:rsidR="000112C4" w:rsidRDefault="000112C4">
      <w:proofErr w:type="spellStart"/>
      <w:r>
        <w:t>Email</w:t>
      </w:r>
      <w:proofErr w:type="spellEnd"/>
      <w:r>
        <w:t xml:space="preserve">: </w:t>
      </w:r>
      <w:hyperlink r:id="rId5" w:history="1">
        <w:r w:rsidRPr="00541FC8">
          <w:rPr>
            <w:rStyle w:val="Hyperlink"/>
          </w:rPr>
          <w:t>danielferrazufes@gmail.com</w:t>
        </w:r>
      </w:hyperlink>
      <w:r>
        <w:t xml:space="preserve"> </w:t>
      </w:r>
    </w:p>
    <w:p w:rsidR="000112C4" w:rsidRDefault="000112C4">
      <w:proofErr w:type="spellStart"/>
      <w:r>
        <w:t>Tels</w:t>
      </w:r>
      <w:proofErr w:type="spellEnd"/>
      <w:r>
        <w:t>: (27) 99577-3373/3107-8862</w:t>
      </w:r>
    </w:p>
    <w:p w:rsidR="000112C4" w:rsidRDefault="000112C4">
      <w:r>
        <w:t xml:space="preserve">Endereço: Rua Francisco Eugênio </w:t>
      </w:r>
      <w:proofErr w:type="spellStart"/>
      <w:r>
        <w:t>Mussiello</w:t>
      </w:r>
      <w:proofErr w:type="spellEnd"/>
      <w:r>
        <w:t xml:space="preserve">, 130, apto 208. </w:t>
      </w:r>
      <w:proofErr w:type="spellStart"/>
      <w:r>
        <w:t>Jd</w:t>
      </w:r>
      <w:proofErr w:type="spellEnd"/>
      <w:r>
        <w:t xml:space="preserve"> da Penha, Vitória, ES. </w:t>
      </w:r>
    </w:p>
    <w:p w:rsidR="000112C4" w:rsidRDefault="000112C4">
      <w:r>
        <w:t>CEP 29060-290</w:t>
      </w:r>
    </w:p>
    <w:p w:rsidR="000112C4" w:rsidRPr="000112C4" w:rsidRDefault="000112C4" w:rsidP="000112C4">
      <w:r>
        <w:t xml:space="preserve">Título do trabalho submetido: </w:t>
      </w:r>
      <w:bookmarkStart w:id="0" w:name="_GoBack"/>
      <w:bookmarkEnd w:id="0"/>
      <w:r w:rsidRPr="000112C4">
        <w:t xml:space="preserve">SHOULD GENDER AND SEXUALITY STUDIES BE INCLUDED IN LANGUAGE EDUCATION? </w:t>
      </w:r>
    </w:p>
    <w:p w:rsidR="000112C4" w:rsidRDefault="000112C4"/>
    <w:sectPr w:rsidR="000112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C4"/>
    <w:rsid w:val="000112C4"/>
    <w:rsid w:val="00CE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112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112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ielferrazuf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2016-05-06T17:42:00Z</dcterms:created>
  <dcterms:modified xsi:type="dcterms:W3CDTF">2016-05-06T17:45:00Z</dcterms:modified>
</cp:coreProperties>
</file>