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1B" w:rsidRDefault="00590AD7" w:rsidP="00590AD7">
      <w:pPr>
        <w:jc w:val="center"/>
        <w:rPr>
          <w:lang w:val="pt-BR"/>
        </w:rPr>
      </w:pPr>
      <w:r w:rsidRPr="00590AD7">
        <w:rPr>
          <w:lang w:val="pt-BR"/>
        </w:rPr>
        <w:t xml:space="preserve">Ficha de Análise </w:t>
      </w:r>
      <w:r w:rsidR="00A824DB">
        <w:rPr>
          <w:lang w:val="pt-BR"/>
        </w:rPr>
        <w:t>de</w:t>
      </w:r>
      <w:r>
        <w:rPr>
          <w:lang w:val="pt-BR"/>
        </w:rPr>
        <w:t xml:space="preserve"> Aplicativos de Línguas Estrangeiras. 2ª Versão</w:t>
      </w:r>
    </w:p>
    <w:p w:rsidR="00590AD7" w:rsidRDefault="00590AD7" w:rsidP="00590AD7">
      <w:pPr>
        <w:jc w:val="center"/>
        <w:rPr>
          <w:lang w:val="pt-BR"/>
        </w:rPr>
      </w:pPr>
    </w:p>
    <w:tbl>
      <w:tblPr>
        <w:tblStyle w:val="Tabelacomgrade"/>
        <w:tblW w:w="14311" w:type="dxa"/>
        <w:tblLook w:val="04A0" w:firstRow="1" w:lastRow="0" w:firstColumn="1" w:lastColumn="0" w:noHBand="0" w:noVBand="1"/>
      </w:tblPr>
      <w:tblGrid>
        <w:gridCol w:w="412"/>
        <w:gridCol w:w="3362"/>
        <w:gridCol w:w="500"/>
        <w:gridCol w:w="3324"/>
        <w:gridCol w:w="622"/>
        <w:gridCol w:w="6091"/>
      </w:tblGrid>
      <w:tr w:rsidR="006669EF" w:rsidTr="00352246">
        <w:tc>
          <w:tcPr>
            <w:tcW w:w="14311" w:type="dxa"/>
            <w:gridSpan w:val="6"/>
            <w:shd w:val="clear" w:color="auto" w:fill="AEAAAA" w:themeFill="background2" w:themeFillShade="BF"/>
          </w:tcPr>
          <w:p w:rsidR="006669EF" w:rsidRPr="00AA5AC9" w:rsidRDefault="006669EF" w:rsidP="006669E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DADOS TÉCNICOS</w:t>
            </w: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01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Nome do Aplicativo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02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Desenvolvedor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03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Ano de Desenvolvimento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04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Ano da última atualização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05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Preço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5.1 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Gratuito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Parcialmente gratuito (possui compras dentro do App)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5.3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App &lt; 1 dólar</w:t>
            </w:r>
            <w:bookmarkStart w:id="0" w:name="_GoBack"/>
            <w:bookmarkEnd w:id="0"/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5.4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1 dólar &lt; App &lt; 5 dólares 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5.5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5 dólares &lt; App &lt;  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06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Sistema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6.1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IOS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6.2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Android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07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Pode ser usado off-line?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7.1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7.2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08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Idiomas disponíveis para aprendizagem 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8.1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Inglês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Espanhol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8.3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Francês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8.4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Alemão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8.5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Italiano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8.6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Outros...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09</w:t>
            </w:r>
          </w:p>
        </w:tc>
        <w:tc>
          <w:tcPr>
            <w:tcW w:w="3362" w:type="dxa"/>
            <w:shd w:val="clear" w:color="auto" w:fill="AEAAAA" w:themeFill="background2" w:themeFillShade="BF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Idade dos usuários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9.1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Livre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9.2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indica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9.3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 partir de...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669EF" w:rsidTr="00352246">
        <w:tc>
          <w:tcPr>
            <w:tcW w:w="14311" w:type="dxa"/>
            <w:gridSpan w:val="6"/>
            <w:shd w:val="clear" w:color="auto" w:fill="FFC000" w:themeFill="accent4"/>
          </w:tcPr>
          <w:p w:rsidR="006669EF" w:rsidRPr="00AA5AC9" w:rsidRDefault="00A824DB" w:rsidP="006669E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INTERFACE GRÁFICA</w:t>
            </w: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</w:t>
            </w:r>
          </w:p>
        </w:tc>
        <w:tc>
          <w:tcPr>
            <w:tcW w:w="3362" w:type="dxa"/>
            <w:shd w:val="clear" w:color="auto" w:fill="FFC000" w:themeFill="accent4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Como é a composição da tela?</w:t>
            </w: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10.1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Equilibrada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10.2</w:t>
            </w: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Desequilibrada</w:t>
            </w: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10.2.1</w:t>
            </w: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Possui muitas imagens</w:t>
            </w:r>
          </w:p>
        </w:tc>
      </w:tr>
      <w:tr w:rsidR="00352246" w:rsidTr="00352246">
        <w:tc>
          <w:tcPr>
            <w:tcW w:w="41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10.2.2</w:t>
            </w:r>
          </w:p>
        </w:tc>
        <w:tc>
          <w:tcPr>
            <w:tcW w:w="6091" w:type="dxa"/>
          </w:tcPr>
          <w:p w:rsidR="006669EF" w:rsidRPr="00AA5AC9" w:rsidRDefault="006669E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A5AC9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Possui muitas informações desnecessárias</w:t>
            </w:r>
          </w:p>
        </w:tc>
      </w:tr>
      <w:tr w:rsidR="00352246" w:rsidTr="00352246">
        <w:tc>
          <w:tcPr>
            <w:tcW w:w="412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</w:t>
            </w:r>
          </w:p>
        </w:tc>
        <w:tc>
          <w:tcPr>
            <w:tcW w:w="3362" w:type="dxa"/>
            <w:shd w:val="clear" w:color="auto" w:fill="FFC000" w:themeFill="accent4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interferências externas?</w:t>
            </w:r>
          </w:p>
        </w:tc>
        <w:tc>
          <w:tcPr>
            <w:tcW w:w="500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11.1</w:t>
            </w:r>
          </w:p>
        </w:tc>
        <w:tc>
          <w:tcPr>
            <w:tcW w:w="3324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11.2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11.2.1</w:t>
            </w:r>
          </w:p>
        </w:tc>
        <w:tc>
          <w:tcPr>
            <w:tcW w:w="6091" w:type="dxa"/>
          </w:tcPr>
          <w:p w:rsidR="00AA5AC9" w:rsidRP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Anúncios ou mensagens não invasivas (não aparecem durante a atividade)</w:t>
            </w: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11.2.2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Anúncios ou mensagens invasivas (que interrompem a interação, mas se pode eliminá-los)</w:t>
            </w: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11.2.3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Anúncios ou </w:t>
            </w:r>
            <w:r w:rsidR="009245AF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mensagens invasivas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(que não interrompem as atividades e não se pode eliminá-los)</w:t>
            </w: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11.2.4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Anúncios ou mensagens invasivas (que interrompem a interação)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</w:t>
            </w:r>
          </w:p>
        </w:tc>
        <w:tc>
          <w:tcPr>
            <w:tcW w:w="3362" w:type="dxa"/>
            <w:shd w:val="clear" w:color="auto" w:fill="FFC000" w:themeFill="accent4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interferências internas?</w:t>
            </w: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12.1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12.2.1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Ícones desnecessários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12.2.2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Sons que distraem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12.2.3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Fundo que distrai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12.2.4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Figuras que distraem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12.2.5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Movimentos que distraem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12.2.6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Textos desnecessários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</w:t>
            </w:r>
          </w:p>
        </w:tc>
        <w:tc>
          <w:tcPr>
            <w:tcW w:w="3362" w:type="dxa"/>
            <w:shd w:val="clear" w:color="auto" w:fill="FFC000" w:themeFill="accent4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Distribuição do conteúdo</w:t>
            </w: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13.1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Por unidades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13.1.1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Fora de contexto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13.1.2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Seguindo um contexto</w:t>
            </w: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13.2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Por microunidades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13.2.1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 acordo com o conteúdo, sem contexto</w:t>
            </w:r>
          </w:p>
        </w:tc>
      </w:tr>
      <w:tr w:rsidR="00352246" w:rsidRPr="00A824DB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13.2.1</w:t>
            </w: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 acordo com o conteúdo, seguindo contexto</w:t>
            </w: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14</w:t>
            </w:r>
          </w:p>
        </w:tc>
        <w:tc>
          <w:tcPr>
            <w:tcW w:w="3362" w:type="dxa"/>
            <w:shd w:val="clear" w:color="auto" w:fill="FFC000" w:themeFill="accent4"/>
          </w:tcPr>
          <w:p w:rsidR="009245AF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Acesso aos conteúdos</w:t>
            </w:r>
          </w:p>
          <w:p w:rsidR="00AA5AC9" w:rsidRPr="009245AF" w:rsidRDefault="00AA5AC9" w:rsidP="009245A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14.1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Menu interativo, unidades desbloqueadas. 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14.2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Menu interativo, unidades bloqueadas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15</w:t>
            </w:r>
          </w:p>
        </w:tc>
        <w:tc>
          <w:tcPr>
            <w:tcW w:w="3362" w:type="dxa"/>
            <w:shd w:val="clear" w:color="auto" w:fill="FFC000" w:themeFill="accent4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Em uma mesma tela existem diferentes opções de atividade? (Ex.: por idade, nível prévio, conteúdo, habilidade...)</w:t>
            </w: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15.1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15.2</w:t>
            </w:r>
          </w:p>
        </w:tc>
        <w:tc>
          <w:tcPr>
            <w:tcW w:w="3324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AA5AC9" w:rsidRDefault="00AA5AC9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9245AF" w:rsidTr="00352246">
        <w:tc>
          <w:tcPr>
            <w:tcW w:w="14311" w:type="dxa"/>
            <w:gridSpan w:val="6"/>
            <w:shd w:val="clear" w:color="auto" w:fill="70AD47" w:themeFill="accent6"/>
          </w:tcPr>
          <w:p w:rsidR="009245AF" w:rsidRDefault="009245AF" w:rsidP="009245A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EXPRESSÃO ORAL</w:t>
            </w: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16</w:t>
            </w:r>
          </w:p>
        </w:tc>
        <w:tc>
          <w:tcPr>
            <w:tcW w:w="3362" w:type="dxa"/>
            <w:shd w:val="clear" w:color="auto" w:fill="70AD47" w:themeFill="accent6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atividades de expressão oral?</w:t>
            </w: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16.1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16.2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17</w:t>
            </w:r>
          </w:p>
        </w:tc>
        <w:tc>
          <w:tcPr>
            <w:tcW w:w="3362" w:type="dxa"/>
            <w:shd w:val="clear" w:color="auto" w:fill="70AD47" w:themeFill="accent6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interação com outros usuários?</w:t>
            </w: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17.1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17.1.1</w:t>
            </w: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leitura em voz alta</w:t>
            </w: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17.1.2</w:t>
            </w: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repetição</w:t>
            </w: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17.2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18</w:t>
            </w:r>
          </w:p>
        </w:tc>
        <w:tc>
          <w:tcPr>
            <w:tcW w:w="3362" w:type="dxa"/>
            <w:shd w:val="clear" w:color="auto" w:fill="70AD47" w:themeFill="accent6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estimulam a fala espontânea?</w:t>
            </w: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18.1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18.2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</w:t>
            </w:r>
          </w:p>
        </w:tc>
        <w:tc>
          <w:tcPr>
            <w:tcW w:w="3362" w:type="dxa"/>
            <w:shd w:val="clear" w:color="auto" w:fill="70AD47" w:themeFill="accent6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consistem em:</w:t>
            </w: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19.1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Expressar gostos e preferências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19.2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Dar ou pedir informações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19.3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Descrever lugares, objetos...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19.4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Conversas casuais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19.5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Debates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19.6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Entrevista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19.7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Negociação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19.8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Troca de informações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20</w:t>
            </w:r>
          </w:p>
        </w:tc>
        <w:tc>
          <w:tcPr>
            <w:tcW w:w="3362" w:type="dxa"/>
            <w:shd w:val="clear" w:color="auto" w:fill="70AD47" w:themeFill="accent6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exercitam a fala?</w:t>
            </w: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20.1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Formal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20.2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Informal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20.3</w:t>
            </w:r>
          </w:p>
        </w:tc>
        <w:tc>
          <w:tcPr>
            <w:tcW w:w="3324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Ambos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9245AF" w:rsidTr="00352246">
        <w:tc>
          <w:tcPr>
            <w:tcW w:w="14311" w:type="dxa"/>
            <w:gridSpan w:val="6"/>
            <w:shd w:val="clear" w:color="auto" w:fill="ED7D31" w:themeFill="accent2"/>
          </w:tcPr>
          <w:p w:rsidR="009245AF" w:rsidRDefault="00D74515" w:rsidP="009245A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EXPRESSÃO ESCRITA</w:t>
            </w:r>
          </w:p>
        </w:tc>
      </w:tr>
      <w:tr w:rsidR="00352246" w:rsidTr="00352246">
        <w:tc>
          <w:tcPr>
            <w:tcW w:w="412" w:type="dxa"/>
          </w:tcPr>
          <w:p w:rsidR="009245AF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21</w:t>
            </w:r>
          </w:p>
        </w:tc>
        <w:tc>
          <w:tcPr>
            <w:tcW w:w="3362" w:type="dxa"/>
            <w:shd w:val="clear" w:color="auto" w:fill="ED7D31" w:themeFill="accent2"/>
          </w:tcPr>
          <w:p w:rsidR="009245AF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atividades de expressão escrita?</w:t>
            </w:r>
          </w:p>
        </w:tc>
        <w:tc>
          <w:tcPr>
            <w:tcW w:w="500" w:type="dxa"/>
          </w:tcPr>
          <w:p w:rsidR="009245AF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21.1</w:t>
            </w:r>
          </w:p>
        </w:tc>
        <w:tc>
          <w:tcPr>
            <w:tcW w:w="3324" w:type="dxa"/>
          </w:tcPr>
          <w:p w:rsidR="009245AF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245AF" w:rsidRDefault="009245AF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21.2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22</w:t>
            </w:r>
          </w:p>
        </w:tc>
        <w:tc>
          <w:tcPr>
            <w:tcW w:w="3362" w:type="dxa"/>
            <w:shd w:val="clear" w:color="auto" w:fill="ED7D31" w:themeFill="accent2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interação com outros usuários?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22.1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22.1.1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Completar lacunas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22.1.2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Responder questionários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22.2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23</w:t>
            </w:r>
          </w:p>
        </w:tc>
        <w:tc>
          <w:tcPr>
            <w:tcW w:w="3362" w:type="dxa"/>
            <w:shd w:val="clear" w:color="auto" w:fill="ED7D31" w:themeFill="accent2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apresentam materiais autênticos?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23.1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23.2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23.2.1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Intercâmbio de mensagens com outros usuários</w:t>
            </w:r>
          </w:p>
        </w:tc>
      </w:tr>
      <w:tr w:rsidR="00352246" w:rsidRPr="00A824DB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23.2.2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Materiais oficiais (ex.: ficha de imigração)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</w:t>
            </w:r>
          </w:p>
        </w:tc>
        <w:tc>
          <w:tcPr>
            <w:tcW w:w="3362" w:type="dxa"/>
            <w:shd w:val="clear" w:color="auto" w:fill="ED7D31" w:themeFill="accent2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consistem em: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Expressão escrita geral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24.1.1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Expressar gostos e preferências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24.1.2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Descrever objetos, lugares...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24.1.3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Dar e pedir informações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24.1.4</w:t>
            </w: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Troca de mensagens 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Escrita criativa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24.3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Informes e redações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25</w:t>
            </w:r>
          </w:p>
        </w:tc>
        <w:tc>
          <w:tcPr>
            <w:tcW w:w="3362" w:type="dxa"/>
            <w:shd w:val="clear" w:color="auto" w:fill="ED7D31" w:themeFill="accent2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exercitam a escrita: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25.1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Formal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25.2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Informal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25.3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Ambos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D74515" w:rsidTr="00352246">
        <w:tc>
          <w:tcPr>
            <w:tcW w:w="14311" w:type="dxa"/>
            <w:gridSpan w:val="6"/>
            <w:shd w:val="clear" w:color="auto" w:fill="EF89D4"/>
          </w:tcPr>
          <w:p w:rsidR="00D74515" w:rsidRDefault="00D74515" w:rsidP="00D7451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COMPREENSÃO AUDITIVA</w:t>
            </w: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26</w:t>
            </w:r>
          </w:p>
        </w:tc>
        <w:tc>
          <w:tcPr>
            <w:tcW w:w="3362" w:type="dxa"/>
            <w:shd w:val="clear" w:color="auto" w:fill="EF89D4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atividades de compreensão auditiva?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26.1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26.2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27</w:t>
            </w:r>
          </w:p>
        </w:tc>
        <w:tc>
          <w:tcPr>
            <w:tcW w:w="3362" w:type="dxa"/>
            <w:shd w:val="clear" w:color="auto" w:fill="EF89D4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interação com outros usuários?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27.1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27.2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</w:t>
            </w:r>
          </w:p>
        </w:tc>
        <w:tc>
          <w:tcPr>
            <w:tcW w:w="3362" w:type="dxa"/>
            <w:shd w:val="clear" w:color="auto" w:fill="EF89D4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apresentam materiais autênticos?</w:t>
            </w: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28.1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D74515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28.1.1</w:t>
            </w:r>
          </w:p>
        </w:tc>
        <w:tc>
          <w:tcPr>
            <w:tcW w:w="6091" w:type="dxa"/>
          </w:tcPr>
          <w:p w:rsidR="00D74515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Material gravado em estúdio</w:t>
            </w:r>
          </w:p>
        </w:tc>
      </w:tr>
      <w:tr w:rsidR="00352246" w:rsidRPr="00A824DB" w:rsidTr="00352246">
        <w:tc>
          <w:tcPr>
            <w:tcW w:w="41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28.2</w:t>
            </w:r>
          </w:p>
        </w:tc>
        <w:tc>
          <w:tcPr>
            <w:tcW w:w="3324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D74515" w:rsidRDefault="00D74515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28.2</w:t>
            </w:r>
            <w:r w:rsidR="003C342A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.1</w:t>
            </w:r>
          </w:p>
        </w:tc>
        <w:tc>
          <w:tcPr>
            <w:tcW w:w="6091" w:type="dxa"/>
          </w:tcPr>
          <w:p w:rsidR="00D74515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Meios de comunicação (rádio, podcast...)</w:t>
            </w:r>
          </w:p>
        </w:tc>
      </w:tr>
      <w:tr w:rsidR="00352246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28.2.2</w:t>
            </w: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Conferências e apresentações</w:t>
            </w:r>
          </w:p>
        </w:tc>
      </w:tr>
      <w:tr w:rsidR="00352246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28.2.3</w:t>
            </w: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Conversas casuais</w:t>
            </w:r>
          </w:p>
        </w:tc>
      </w:tr>
      <w:tr w:rsidR="00352246" w:rsidRPr="00A824DB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</w:t>
            </w:r>
          </w:p>
        </w:tc>
        <w:tc>
          <w:tcPr>
            <w:tcW w:w="3362" w:type="dxa"/>
            <w:shd w:val="clear" w:color="auto" w:fill="EF89D4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consistem em:</w:t>
            </w: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29.1</w:t>
            </w: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Áudios em geral (frases soltas, sem contexto)</w:t>
            </w: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29.2</w:t>
            </w: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Conversas entre nativos</w:t>
            </w: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29.3</w:t>
            </w: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Avisos e instruções </w:t>
            </w: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  <w:shd w:val="clear" w:color="auto" w:fill="auto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29.4</w:t>
            </w: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Áudios com conteúdo de meios de comunicação</w:t>
            </w: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29.5</w:t>
            </w:r>
          </w:p>
        </w:tc>
        <w:tc>
          <w:tcPr>
            <w:tcW w:w="3324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Relacionar áudio com imagem</w:t>
            </w:r>
          </w:p>
        </w:tc>
        <w:tc>
          <w:tcPr>
            <w:tcW w:w="622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C342A" w:rsidRDefault="003C342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30</w:t>
            </w:r>
          </w:p>
        </w:tc>
        <w:tc>
          <w:tcPr>
            <w:tcW w:w="3362" w:type="dxa"/>
            <w:shd w:val="clear" w:color="auto" w:fill="EF89D4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Em geral, as atividades têm como objetivo:</w:t>
            </w: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30.1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Captar a essência do que foi escutado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30.2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Captar uma informação específica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30.3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Traduzir uma oração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30.4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Transcrever uma oração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BC60CA" w:rsidTr="00352246">
        <w:tc>
          <w:tcPr>
            <w:tcW w:w="14311" w:type="dxa"/>
            <w:gridSpan w:val="6"/>
            <w:shd w:val="clear" w:color="auto" w:fill="B4C6E7" w:themeFill="accent1" w:themeFillTint="66"/>
          </w:tcPr>
          <w:p w:rsidR="00BC60CA" w:rsidRDefault="00BC60CA" w:rsidP="00BC60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ATIVIDADES DE COMPREENSÃO LEITORA</w:t>
            </w: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31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Existem atividades de compreensão leitora?</w:t>
            </w: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31.1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31.2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32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interação com outros usuários?</w:t>
            </w: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32.1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32.2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apresentam materiais autênticos?</w:t>
            </w: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33.1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33.2</w:t>
            </w: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33.2.1</w:t>
            </w: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Textos de meios de comunicação (jornais, revistas...)</w:t>
            </w:r>
          </w:p>
        </w:tc>
      </w:tr>
      <w:tr w:rsidR="00352246" w:rsidRPr="00A824DB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33.2.2</w:t>
            </w: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Intercâmbio de mensagens com outros usuários</w:t>
            </w: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33.2.3</w:t>
            </w: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Textos, artigos...</w:t>
            </w:r>
          </w:p>
        </w:tc>
      </w:tr>
      <w:tr w:rsidR="00352246" w:rsidTr="00352246">
        <w:tc>
          <w:tcPr>
            <w:tcW w:w="41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34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consistem em:</w:t>
            </w:r>
          </w:p>
        </w:tc>
        <w:tc>
          <w:tcPr>
            <w:tcW w:w="500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34.1</w:t>
            </w:r>
          </w:p>
        </w:tc>
        <w:tc>
          <w:tcPr>
            <w:tcW w:w="3324" w:type="dxa"/>
          </w:tcPr>
          <w:p w:rsidR="00BC60CA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Interpretação de texto</w:t>
            </w:r>
          </w:p>
        </w:tc>
        <w:tc>
          <w:tcPr>
            <w:tcW w:w="622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BC60CA" w:rsidRDefault="00BC60CA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RPr="00A824DB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34.2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Ler e relacionar com imagem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34.3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Relacionar palavra e tradução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35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Em geral, as atividades têm como objetivo:</w:t>
            </w: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35.1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Dispor orientação geral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35.2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Obter uma informação específica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35.3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Seguir instruções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352246">
        <w:tc>
          <w:tcPr>
            <w:tcW w:w="41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35.4</w:t>
            </w:r>
          </w:p>
        </w:tc>
        <w:tc>
          <w:tcPr>
            <w:tcW w:w="3324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Captar uma ideia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52246" w:rsidTr="00125BDE">
        <w:tc>
          <w:tcPr>
            <w:tcW w:w="14311" w:type="dxa"/>
            <w:gridSpan w:val="6"/>
            <w:shd w:val="clear" w:color="auto" w:fill="BF5DF5"/>
          </w:tcPr>
          <w:p w:rsidR="00352246" w:rsidRDefault="00906AC1" w:rsidP="003522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INTERATIVIDADE E ACESSIBILIDADE</w:t>
            </w:r>
          </w:p>
        </w:tc>
      </w:tr>
      <w:tr w:rsidR="00352246" w:rsidTr="00125BDE">
        <w:tc>
          <w:tcPr>
            <w:tcW w:w="412" w:type="dxa"/>
          </w:tcPr>
          <w:p w:rsidR="00352246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</w:t>
            </w:r>
          </w:p>
        </w:tc>
        <w:tc>
          <w:tcPr>
            <w:tcW w:w="3362" w:type="dxa"/>
            <w:shd w:val="clear" w:color="auto" w:fill="BF5DF5"/>
          </w:tcPr>
          <w:p w:rsidR="00352246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 interação com outros usuários?</w:t>
            </w:r>
          </w:p>
        </w:tc>
        <w:tc>
          <w:tcPr>
            <w:tcW w:w="500" w:type="dxa"/>
          </w:tcPr>
          <w:p w:rsidR="00352246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36.1</w:t>
            </w:r>
          </w:p>
        </w:tc>
        <w:tc>
          <w:tcPr>
            <w:tcW w:w="3324" w:type="dxa"/>
          </w:tcPr>
          <w:p w:rsidR="00352246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Não </w:t>
            </w:r>
          </w:p>
        </w:tc>
        <w:tc>
          <w:tcPr>
            <w:tcW w:w="622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52246" w:rsidRDefault="00352246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906AC1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36.2</w:t>
            </w: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36.2.1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Usuários interagem entre si</w:t>
            </w:r>
          </w:p>
        </w:tc>
      </w:tr>
      <w:tr w:rsidR="00906AC1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36.2.2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Presença de tutores</w:t>
            </w:r>
          </w:p>
        </w:tc>
      </w:tr>
      <w:tr w:rsidR="00906AC1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36.2.3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Colaboradores ad hoc</w:t>
            </w:r>
          </w:p>
        </w:tc>
      </w:tr>
      <w:tr w:rsidR="00906AC1" w:rsidTr="00125BDE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</w:t>
            </w:r>
          </w:p>
        </w:tc>
        <w:tc>
          <w:tcPr>
            <w:tcW w:w="3362" w:type="dxa"/>
            <w:shd w:val="clear" w:color="auto" w:fill="BF5DF5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Interação com as Redes Sociais</w:t>
            </w: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37.1</w:t>
            </w: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há</w:t>
            </w: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906AC1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37.2</w:t>
            </w: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37.2.1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Apenas para login</w:t>
            </w:r>
          </w:p>
        </w:tc>
      </w:tr>
      <w:tr w:rsidR="00906AC1" w:rsidRPr="00A824DB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37.2.2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Para convidar e interagir com amigos</w:t>
            </w:r>
          </w:p>
        </w:tc>
      </w:tr>
      <w:tr w:rsidR="00906AC1" w:rsidRPr="00A824DB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37.2.3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Para convidar amigos, sem interação</w:t>
            </w:r>
          </w:p>
        </w:tc>
      </w:tr>
      <w:tr w:rsidR="00906AC1" w:rsidTr="00352246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37.2.4</w:t>
            </w:r>
          </w:p>
        </w:tc>
        <w:tc>
          <w:tcPr>
            <w:tcW w:w="6091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Para troca colaborativa</w:t>
            </w:r>
          </w:p>
        </w:tc>
      </w:tr>
      <w:tr w:rsidR="00906AC1" w:rsidRPr="00A824DB" w:rsidTr="00125BDE">
        <w:tc>
          <w:tcPr>
            <w:tcW w:w="412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</w:t>
            </w:r>
          </w:p>
        </w:tc>
        <w:tc>
          <w:tcPr>
            <w:tcW w:w="3362" w:type="dxa"/>
            <w:shd w:val="clear" w:color="auto" w:fill="BF5DF5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É necessário algum tipo de ajuda nas atividades? </w:t>
            </w:r>
          </w:p>
        </w:tc>
        <w:tc>
          <w:tcPr>
            <w:tcW w:w="500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38.1</w:t>
            </w:r>
          </w:p>
        </w:tc>
        <w:tc>
          <w:tcPr>
            <w:tcW w:w="3324" w:type="dxa"/>
          </w:tcPr>
          <w:p w:rsidR="00906AC1" w:rsidRDefault="00906AC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906AC1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38.1.1</w:t>
            </w:r>
          </w:p>
        </w:tc>
        <w:tc>
          <w:tcPr>
            <w:tcW w:w="6091" w:type="dxa"/>
          </w:tcPr>
          <w:p w:rsidR="00906AC1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Possui enunciados claros e objetivos</w:t>
            </w: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38.1.2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atividades são intuitivas</w:t>
            </w: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38.2.1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Requer explicações iniciais</w:t>
            </w: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38.2.2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Requer explicação continuada</w:t>
            </w:r>
          </w:p>
        </w:tc>
      </w:tr>
      <w:tr w:rsidR="00642733" w:rsidTr="00125BDE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</w:t>
            </w:r>
          </w:p>
        </w:tc>
        <w:tc>
          <w:tcPr>
            <w:tcW w:w="3362" w:type="dxa"/>
            <w:shd w:val="clear" w:color="auto" w:fill="BF5DF5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Qual o formato das ajudas?</w:t>
            </w: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39.1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possui ajudas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Textual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39.3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Verbal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39.4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Sonoro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39.5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Vibração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125BDE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40</w:t>
            </w:r>
          </w:p>
        </w:tc>
        <w:tc>
          <w:tcPr>
            <w:tcW w:w="3362" w:type="dxa"/>
            <w:shd w:val="clear" w:color="auto" w:fill="BF5DF5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Explicações gramaticais</w:t>
            </w: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40.1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há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40.2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Presente de maneira intuitiva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RPr="00A824DB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40.3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Presente em forma de dicas rápidas “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>just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 xml:space="preserve"> in time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”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RPr="00A824DB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40.4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Disponível em uma área específica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125BDE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41</w:t>
            </w:r>
          </w:p>
        </w:tc>
        <w:tc>
          <w:tcPr>
            <w:tcW w:w="3362" w:type="dxa"/>
            <w:shd w:val="clear" w:color="auto" w:fill="BF5DF5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 limite de tempo para responder às atividades?</w:t>
            </w: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41.1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41.2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125BDE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42</w:t>
            </w:r>
          </w:p>
        </w:tc>
        <w:tc>
          <w:tcPr>
            <w:tcW w:w="3362" w:type="dxa"/>
            <w:shd w:val="clear" w:color="auto" w:fill="BF5DF5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As respostas do usuário determinam a dificuldade das atividades?</w:t>
            </w: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42.1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42.2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Tr="00125BDE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</w:t>
            </w:r>
          </w:p>
        </w:tc>
        <w:tc>
          <w:tcPr>
            <w:tcW w:w="3362" w:type="dxa"/>
            <w:shd w:val="clear" w:color="auto" w:fill="BF5DF5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Utiliza elementos de gamificação para potenciar a motivação?</w:t>
            </w: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43.1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42733" w:rsidRPr="00A824DB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43.2</w:t>
            </w: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43.2.1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Recompensa em pontuação (pontos, estrelas, energia...)</w:t>
            </w:r>
          </w:p>
        </w:tc>
      </w:tr>
      <w:tr w:rsidR="00642733" w:rsidRPr="00A824DB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43.2.2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Êxito de objetivos ou superação de níveis</w:t>
            </w:r>
          </w:p>
        </w:tc>
      </w:tr>
      <w:tr w:rsidR="00642733" w:rsidRPr="00A824DB" w:rsidTr="00352246">
        <w:tc>
          <w:tcPr>
            <w:tcW w:w="41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43.2.3</w:t>
            </w: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Conteúdo extra a ser desbloqueado (vídeos, jogos, atividades extras...)</w:t>
            </w:r>
          </w:p>
        </w:tc>
      </w:tr>
      <w:tr w:rsidR="00642733" w:rsidTr="00125BDE">
        <w:tc>
          <w:tcPr>
            <w:tcW w:w="412" w:type="dxa"/>
          </w:tcPr>
          <w:p w:rsidR="00642733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</w:t>
            </w:r>
          </w:p>
        </w:tc>
        <w:tc>
          <w:tcPr>
            <w:tcW w:w="3362" w:type="dxa"/>
            <w:shd w:val="clear" w:color="auto" w:fill="BF5DF5"/>
          </w:tcPr>
          <w:p w:rsidR="00642733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Apresenta ferramentas de adaptação visual?</w:t>
            </w:r>
          </w:p>
        </w:tc>
        <w:tc>
          <w:tcPr>
            <w:tcW w:w="500" w:type="dxa"/>
          </w:tcPr>
          <w:p w:rsidR="00642733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44.1</w:t>
            </w:r>
          </w:p>
        </w:tc>
        <w:tc>
          <w:tcPr>
            <w:tcW w:w="3324" w:type="dxa"/>
          </w:tcPr>
          <w:p w:rsidR="00642733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42733" w:rsidRDefault="0064273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125BDE" w:rsidRPr="00A824DB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</w:t>
            </w: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44.2.1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Identificação, inversão ou adaptação de cores</w:t>
            </w:r>
          </w:p>
        </w:tc>
      </w:tr>
      <w:tr w:rsidR="00125BDE" w:rsidRPr="00A824DB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44.2.2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Detector de luz ambiente para adaptar a intensidade de luz da tela</w:t>
            </w:r>
          </w:p>
        </w:tc>
      </w:tr>
      <w:tr w:rsidR="00125BDE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44.2.3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Mudar tamanho do texto</w:t>
            </w:r>
          </w:p>
        </w:tc>
      </w:tr>
      <w:tr w:rsidR="00125BDE" w:rsidRPr="00A824DB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44.2.4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Mudar tamanho das telas ou elementos</w:t>
            </w:r>
          </w:p>
        </w:tc>
      </w:tr>
      <w:tr w:rsidR="00125BDE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44.2.5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Braille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touch</w:t>
            </w:r>
            <w:proofErr w:type="spellEnd"/>
          </w:p>
        </w:tc>
      </w:tr>
      <w:tr w:rsidR="00125BDE" w:rsidTr="00125BDE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45</w:t>
            </w:r>
          </w:p>
        </w:tc>
        <w:tc>
          <w:tcPr>
            <w:tcW w:w="3362" w:type="dxa"/>
            <w:shd w:val="clear" w:color="auto" w:fill="BF5DF5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Apresenta elementos de adaptação sonora?</w:t>
            </w: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45.1</w:t>
            </w: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125BDE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45.2</w:t>
            </w: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45.2.1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Legendas</w:t>
            </w:r>
          </w:p>
        </w:tc>
      </w:tr>
      <w:tr w:rsidR="00125BDE" w:rsidTr="00352246">
        <w:tc>
          <w:tcPr>
            <w:tcW w:w="41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45.2.2</w:t>
            </w: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Alertas de vibração</w:t>
            </w:r>
          </w:p>
        </w:tc>
      </w:tr>
      <w:tr w:rsidR="00614163" w:rsidTr="00D4393E">
        <w:tc>
          <w:tcPr>
            <w:tcW w:w="14311" w:type="dxa"/>
            <w:gridSpan w:val="6"/>
            <w:shd w:val="clear" w:color="auto" w:fill="58CCB9"/>
          </w:tcPr>
          <w:p w:rsidR="00614163" w:rsidRDefault="00614163" w:rsidP="0061416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FEEDBACK</w:t>
            </w:r>
          </w:p>
        </w:tc>
      </w:tr>
      <w:tr w:rsidR="00125BDE" w:rsidTr="00D4393E">
        <w:tc>
          <w:tcPr>
            <w:tcW w:w="412" w:type="dxa"/>
          </w:tcPr>
          <w:p w:rsidR="00125BDE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46</w:t>
            </w:r>
          </w:p>
        </w:tc>
        <w:tc>
          <w:tcPr>
            <w:tcW w:w="3362" w:type="dxa"/>
            <w:shd w:val="clear" w:color="auto" w:fill="58CCB9"/>
          </w:tcPr>
          <w:p w:rsidR="00125BDE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Existe feedback de acerto e erro?</w:t>
            </w:r>
          </w:p>
        </w:tc>
        <w:tc>
          <w:tcPr>
            <w:tcW w:w="500" w:type="dxa"/>
          </w:tcPr>
          <w:p w:rsidR="00125BDE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46.1</w:t>
            </w:r>
          </w:p>
        </w:tc>
        <w:tc>
          <w:tcPr>
            <w:tcW w:w="3324" w:type="dxa"/>
          </w:tcPr>
          <w:p w:rsidR="00125BDE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125BDE" w:rsidRDefault="00125BD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14163" w:rsidTr="00352246">
        <w:tc>
          <w:tcPr>
            <w:tcW w:w="41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46.2</w:t>
            </w:r>
          </w:p>
        </w:tc>
        <w:tc>
          <w:tcPr>
            <w:tcW w:w="3324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Sim</w:t>
            </w:r>
          </w:p>
        </w:tc>
        <w:tc>
          <w:tcPr>
            <w:tcW w:w="62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46.2.1</w:t>
            </w:r>
          </w:p>
        </w:tc>
        <w:tc>
          <w:tcPr>
            <w:tcW w:w="6091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Para cada ação</w:t>
            </w:r>
          </w:p>
        </w:tc>
      </w:tr>
      <w:tr w:rsidR="00614163" w:rsidRPr="00A824DB" w:rsidTr="00352246">
        <w:tc>
          <w:tcPr>
            <w:tcW w:w="41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24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2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46.2.2</w:t>
            </w:r>
          </w:p>
        </w:tc>
        <w:tc>
          <w:tcPr>
            <w:tcW w:w="6091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Somente no fim de cada atividade</w:t>
            </w:r>
          </w:p>
        </w:tc>
      </w:tr>
      <w:tr w:rsidR="00614163" w:rsidRPr="00A824DB" w:rsidTr="00D4393E">
        <w:tc>
          <w:tcPr>
            <w:tcW w:w="41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47</w:t>
            </w:r>
          </w:p>
        </w:tc>
        <w:tc>
          <w:tcPr>
            <w:tcW w:w="3362" w:type="dxa"/>
            <w:shd w:val="clear" w:color="auto" w:fill="58CCB9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Os feedbacks são contextuais ou aleatórios?</w:t>
            </w:r>
          </w:p>
        </w:tc>
        <w:tc>
          <w:tcPr>
            <w:tcW w:w="500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47.1</w:t>
            </w:r>
          </w:p>
        </w:tc>
        <w:tc>
          <w:tcPr>
            <w:tcW w:w="3324" w:type="dxa"/>
          </w:tcPr>
          <w:p w:rsidR="00614163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Contextuais, de acordo com cada atividade</w:t>
            </w:r>
          </w:p>
        </w:tc>
        <w:tc>
          <w:tcPr>
            <w:tcW w:w="622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614163" w:rsidRDefault="00614163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RPr="00A824DB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47.2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Aleatórios, igual para todas as atividades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D4393E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48</w:t>
            </w:r>
          </w:p>
        </w:tc>
        <w:tc>
          <w:tcPr>
            <w:tcW w:w="3362" w:type="dxa"/>
            <w:shd w:val="clear" w:color="auto" w:fill="58CCB9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Os feedbacks de acerto e erro tem qual formato?</w:t>
            </w: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48.1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Textual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48.2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Sonoro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48.3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Vibrante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48.4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possui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D4393E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49</w:t>
            </w:r>
          </w:p>
        </w:tc>
        <w:tc>
          <w:tcPr>
            <w:tcW w:w="3362" w:type="dxa"/>
            <w:shd w:val="clear" w:color="auto" w:fill="58CCB9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Os feedbacks de acerto e erro...</w:t>
            </w: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49.1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São intimidantes e desestimulam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49.2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São estimulantes e instigam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352246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49.3</w:t>
            </w:r>
          </w:p>
        </w:tc>
        <w:tc>
          <w:tcPr>
            <w:tcW w:w="3324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possui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390CB1" w:rsidTr="00D4393E">
        <w:tc>
          <w:tcPr>
            <w:tcW w:w="41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50</w:t>
            </w:r>
          </w:p>
        </w:tc>
        <w:tc>
          <w:tcPr>
            <w:tcW w:w="3362" w:type="dxa"/>
            <w:shd w:val="clear" w:color="auto" w:fill="58CCB9"/>
          </w:tcPr>
          <w:p w:rsidR="00390CB1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Os feedbacks são:</w:t>
            </w:r>
          </w:p>
        </w:tc>
        <w:tc>
          <w:tcPr>
            <w:tcW w:w="500" w:type="dxa"/>
          </w:tcPr>
          <w:p w:rsidR="00390CB1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50.1</w:t>
            </w:r>
          </w:p>
        </w:tc>
        <w:tc>
          <w:tcPr>
            <w:tcW w:w="3324" w:type="dxa"/>
          </w:tcPr>
          <w:p w:rsidR="00390CB1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Apenas para erros</w:t>
            </w:r>
          </w:p>
        </w:tc>
        <w:tc>
          <w:tcPr>
            <w:tcW w:w="622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390CB1" w:rsidRDefault="00390CB1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D4393E" w:rsidTr="00352246">
        <w:tc>
          <w:tcPr>
            <w:tcW w:w="41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50.2</w:t>
            </w:r>
          </w:p>
        </w:tc>
        <w:tc>
          <w:tcPr>
            <w:tcW w:w="3324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Apenas para acertos</w:t>
            </w:r>
          </w:p>
        </w:tc>
        <w:tc>
          <w:tcPr>
            <w:tcW w:w="62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D4393E" w:rsidTr="00352246">
        <w:tc>
          <w:tcPr>
            <w:tcW w:w="41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336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00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50.3</w:t>
            </w:r>
          </w:p>
        </w:tc>
        <w:tc>
          <w:tcPr>
            <w:tcW w:w="3324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Para ambos</w:t>
            </w:r>
          </w:p>
        </w:tc>
        <w:tc>
          <w:tcPr>
            <w:tcW w:w="622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6091" w:type="dxa"/>
          </w:tcPr>
          <w:p w:rsidR="00D4393E" w:rsidRDefault="00D4393E" w:rsidP="00590AD7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</w:tbl>
    <w:p w:rsidR="00590AD7" w:rsidRPr="00590AD7" w:rsidRDefault="00590AD7" w:rsidP="00590AD7">
      <w:pPr>
        <w:jc w:val="center"/>
        <w:rPr>
          <w:lang w:val="pt-BR"/>
        </w:rPr>
      </w:pPr>
    </w:p>
    <w:sectPr w:rsidR="00590AD7" w:rsidRPr="00590AD7" w:rsidSect="003522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D7"/>
    <w:rsid w:val="00125BDE"/>
    <w:rsid w:val="00352246"/>
    <w:rsid w:val="00390CB1"/>
    <w:rsid w:val="003C342A"/>
    <w:rsid w:val="00590AD7"/>
    <w:rsid w:val="00614163"/>
    <w:rsid w:val="00642733"/>
    <w:rsid w:val="006669EF"/>
    <w:rsid w:val="006B685F"/>
    <w:rsid w:val="00906AC1"/>
    <w:rsid w:val="009245AF"/>
    <w:rsid w:val="00A7441B"/>
    <w:rsid w:val="00A824DB"/>
    <w:rsid w:val="00AA5AC9"/>
    <w:rsid w:val="00BC60CA"/>
    <w:rsid w:val="00D4393E"/>
    <w:rsid w:val="00D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9ED9"/>
  <w15:chartTrackingRefBased/>
  <w15:docId w15:val="{497D630E-B6D4-4FB1-ACB5-C1CFA401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Nunes</dc:creator>
  <cp:keywords/>
  <dc:description/>
  <cp:lastModifiedBy>Gabriela Nunes</cp:lastModifiedBy>
  <cp:revision>2</cp:revision>
  <dcterms:created xsi:type="dcterms:W3CDTF">2017-12-02T03:42:00Z</dcterms:created>
  <dcterms:modified xsi:type="dcterms:W3CDTF">2019-01-18T17:48:00Z</dcterms:modified>
</cp:coreProperties>
</file>