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80" w:rsidRDefault="00D55D80">
      <w:pPr>
        <w:jc w:val="both"/>
        <w:rPr>
          <w:rFonts w:ascii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 w:cs="Garamond"/>
          <w:b/>
          <w:bCs/>
          <w:sz w:val="28"/>
          <w:szCs w:val="28"/>
          <w:lang w:val="en-US"/>
        </w:rPr>
        <w:t xml:space="preserve">IMAGENS DO ARTIGO </w:t>
      </w:r>
      <w:r>
        <w:rPr>
          <w:rFonts w:ascii="Garamond" w:hAnsi="Garamond" w:cs="Garamond"/>
          <w:b/>
          <w:bCs/>
          <w:sz w:val="28"/>
          <w:szCs w:val="28"/>
        </w:rPr>
        <w:t>MUDANÇAS DIDÁTICAS NO ENSINO DA LEITURA NO BRASIL: UMA ANÁLISE DAS HABILIDADES DE LEITURA REQUERIDAS PELO PROVA BRASIL E PELO SAEB NO ENSINO FUNDAMENTAL/MÉDIO</w:t>
      </w: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 w:cs="Garamond"/>
          <w:b/>
          <w:bCs/>
          <w:sz w:val="28"/>
          <w:szCs w:val="28"/>
          <w:lang w:val="en-US"/>
        </w:rPr>
        <w:t>IMAGEM 1 - PÁGINA 17</w:t>
      </w:r>
    </w:p>
    <w:p w:rsidR="00D55D80" w:rsidRDefault="00D55D80">
      <w:pPr>
        <w:rPr>
          <w:rFonts w:ascii="Garamond" w:hAnsi="Garamond" w:cs="Garamond"/>
          <w:sz w:val="28"/>
          <w:szCs w:val="28"/>
        </w:rPr>
      </w:pPr>
    </w:p>
    <w:p w:rsidR="00D55D80" w:rsidRDefault="00D55D80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(QUINO. Declaração dos direitos da criança. </w:t>
      </w:r>
      <w:r>
        <w:rPr>
          <w:rFonts w:ascii="Garamond" w:hAnsi="Garamond" w:cs="Garamond"/>
          <w:i/>
          <w:iCs/>
          <w:sz w:val="28"/>
          <w:szCs w:val="28"/>
        </w:rPr>
        <w:t xml:space="preserve">Toda Mafalfa da primeira à última tira. </w:t>
      </w:r>
      <w:r>
        <w:rPr>
          <w:rFonts w:ascii="Garamond" w:hAnsi="Garamond" w:cs="Garamond"/>
          <w:sz w:val="28"/>
          <w:szCs w:val="28"/>
        </w:rPr>
        <w:t>São Paulo : Martins Fontes, 2000, p. 419).</w:t>
      </w: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 w:cs="Garamond"/>
          <w:b/>
          <w:bCs/>
          <w:sz w:val="28"/>
          <w:szCs w:val="28"/>
          <w:lang w:val="en-US"/>
        </w:rPr>
        <w:t>IMAGEM 2 - PÁGINA 20-21</w:t>
      </w: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 w:cs="Garamond"/>
          <w:b/>
          <w:bCs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222pt">
            <v:imagedata r:id="rId6" o:title=""/>
          </v:shape>
        </w:pict>
      </w: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 w:cs="Garamond"/>
          <w:b/>
          <w:bCs/>
          <w:sz w:val="28"/>
          <w:szCs w:val="28"/>
          <w:lang w:val="en-US"/>
        </w:rPr>
        <w:t>IMAGEM 3 - PÁGINA  21</w:t>
      </w: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 w:cs="Garamond"/>
          <w:b/>
          <w:bCs/>
          <w:sz w:val="28"/>
          <w:szCs w:val="28"/>
          <w:lang w:val="en-US"/>
        </w:rPr>
        <w:pict>
          <v:shape id="_x0000_i1026" type="#_x0000_t75" style="width:168.75pt;height:223.5pt">
            <v:imagedata r:id="rId7" o:title=""/>
          </v:shape>
        </w:pict>
      </w: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 w:cs="Garamond"/>
          <w:b/>
          <w:bCs/>
          <w:sz w:val="28"/>
          <w:szCs w:val="28"/>
          <w:lang w:val="en-US"/>
        </w:rPr>
        <w:t>IMAGEM 4 - PÁGINA  22</w:t>
      </w: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  <w:r>
        <w:rPr>
          <w:rFonts w:ascii="Garamond" w:hAnsi="Garamond" w:cs="Garamond"/>
          <w:b/>
          <w:bCs/>
          <w:sz w:val="28"/>
          <w:szCs w:val="28"/>
          <w:lang w:val="en-US"/>
        </w:rPr>
        <w:pict>
          <v:shape id="_x0000_i1027" type="#_x0000_t75" style="width:168pt;height:225pt">
            <v:imagedata r:id="rId8" o:title=""/>
          </v:shape>
        </w:pict>
      </w:r>
    </w:p>
    <w:p w:rsidR="00D55D80" w:rsidRDefault="00D55D80">
      <w:pPr>
        <w:jc w:val="both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Revista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Isto É Independente</w:t>
      </w:r>
      <w:r>
        <w:rPr>
          <w:rFonts w:ascii="Garamond" w:hAnsi="Garamond" w:cs="Garamond"/>
          <w:color w:val="000000"/>
          <w:sz w:val="28"/>
          <w:szCs w:val="28"/>
        </w:rPr>
        <w:t>. São Paulo: Ed. Três [s.d.]</w:t>
      </w:r>
    </w:p>
    <w:p w:rsidR="00D55D80" w:rsidRDefault="00D55D80">
      <w:pPr>
        <w:jc w:val="both"/>
        <w:rPr>
          <w:rFonts w:ascii="Garamond" w:hAnsi="Garamond" w:cs="Garamond"/>
          <w:color w:val="000000"/>
          <w:sz w:val="28"/>
          <w:szCs w:val="28"/>
        </w:rPr>
      </w:pPr>
    </w:p>
    <w:p w:rsidR="00D55D80" w:rsidRDefault="00D55D80">
      <w:pPr>
        <w:rPr>
          <w:rFonts w:ascii="Garamond" w:hAnsi="Garamond" w:cs="Garamond"/>
          <w:b/>
          <w:bCs/>
          <w:sz w:val="28"/>
          <w:szCs w:val="28"/>
          <w:lang w:val="en-US"/>
        </w:rPr>
      </w:pPr>
    </w:p>
    <w:sectPr w:rsidR="00D55D80" w:rsidSect="00D55D80">
      <w:headerReference w:type="default" r:id="rId9"/>
      <w:footerReference w:type="default" r:id="rId10"/>
      <w:pgSz w:w="11905" w:h="16837"/>
      <w:pgMar w:top="1133" w:right="1133" w:bottom="1133" w:left="1133" w:header="566" w:footer="566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80" w:rsidRDefault="00D55D80" w:rsidP="00D55D80">
      <w:r>
        <w:separator/>
      </w:r>
    </w:p>
  </w:endnote>
  <w:endnote w:type="continuationSeparator" w:id="0">
    <w:p w:rsidR="00D55D80" w:rsidRDefault="00D55D80" w:rsidP="00D5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80" w:rsidRDefault="00D55D80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80" w:rsidRDefault="00D55D80" w:rsidP="00D55D80">
      <w:r>
        <w:separator/>
      </w:r>
    </w:p>
  </w:footnote>
  <w:footnote w:type="continuationSeparator" w:id="0">
    <w:p w:rsidR="00D55D80" w:rsidRDefault="00D55D80" w:rsidP="00D55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80" w:rsidRDefault="00D55D80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D55D80"/>
    <w:rsid w:val="00D5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