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1B0D8" w14:textId="71C0A957" w:rsidR="004E3BB1" w:rsidRDefault="00044E3B" w:rsidP="007D4161">
      <w:pPr>
        <w:autoSpaceDE w:val="0"/>
        <w:jc w:val="center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t>Cosmó</w:t>
      </w:r>
      <w:r w:rsidR="008C2C5C">
        <w:rPr>
          <w:rFonts w:eastAsia="Calibri"/>
          <w:sz w:val="32"/>
          <w:szCs w:val="32"/>
        </w:rPr>
        <w:t xml:space="preserve">polis, </w:t>
      </w:r>
      <w:r w:rsidR="00E4138C">
        <w:rPr>
          <w:rFonts w:eastAsia="Calibri"/>
          <w:sz w:val="32"/>
          <w:szCs w:val="32"/>
        </w:rPr>
        <w:t xml:space="preserve">a alegoria </w:t>
      </w:r>
      <w:r w:rsidR="00606EAE">
        <w:rPr>
          <w:rFonts w:eastAsia="Calibri"/>
          <w:sz w:val="32"/>
          <w:szCs w:val="32"/>
        </w:rPr>
        <w:t>da urbe contemporâ</w:t>
      </w:r>
      <w:r w:rsidR="007D4161">
        <w:rPr>
          <w:rFonts w:eastAsia="Calibri"/>
          <w:sz w:val="32"/>
          <w:szCs w:val="32"/>
        </w:rPr>
        <w:t>nea</w:t>
      </w:r>
    </w:p>
    <w:p w14:paraId="4721D007" w14:textId="77777777" w:rsidR="000E6E49" w:rsidRDefault="000E6E49" w:rsidP="007D4161">
      <w:pPr>
        <w:autoSpaceDE w:val="0"/>
        <w:jc w:val="center"/>
        <w:rPr>
          <w:rFonts w:eastAsia="Calibri"/>
          <w:sz w:val="32"/>
          <w:szCs w:val="32"/>
        </w:rPr>
      </w:pPr>
    </w:p>
    <w:p w14:paraId="732B62E3" w14:textId="77777777" w:rsidR="000E6E49" w:rsidRDefault="000E6E49" w:rsidP="00ED2494">
      <w:pPr>
        <w:autoSpaceDE w:val="0"/>
        <w:rPr>
          <w:rFonts w:eastAsia="Calibri"/>
          <w:sz w:val="32"/>
          <w:szCs w:val="32"/>
        </w:rPr>
      </w:pPr>
      <w:bookmarkStart w:id="0" w:name="_GoBack"/>
      <w:bookmarkEnd w:id="0"/>
    </w:p>
    <w:p w14:paraId="3F775080" w14:textId="21798349" w:rsidR="00C426E8" w:rsidRDefault="006E421A" w:rsidP="008B419A">
      <w:pPr>
        <w:spacing w:line="360" w:lineRule="auto"/>
        <w:jc w:val="both"/>
      </w:pPr>
      <w:r w:rsidRPr="000E6E49">
        <w:rPr>
          <w:rFonts w:eastAsia="Calibri"/>
        </w:rPr>
        <w:t xml:space="preserve">RESUMO: </w:t>
      </w:r>
      <w:r>
        <w:rPr>
          <w:rFonts w:eastAsia="Calibri"/>
        </w:rPr>
        <w:t xml:space="preserve">ESSA É UMA </w:t>
      </w:r>
      <w:r>
        <w:t xml:space="preserve">RESENHA CRÍTICA- DISCURSIVA, QUE TOMA A OBRA PRIMA DE CRONENBERG – FILME COSMÓPOLIS- NO CONTEXTO DE SUA PRODUÇÃO ESTÉTICA: A CONTEMPORANEIDADE. O DIRETOR COSTUROU EM SUA PELÍCULA, UMA FORTE CRÍTICA FRENTE AO MUNDO URBANOIDE E DESUMANIZADO NO CONTEMPORÂNEO. EXPLOROU SOB O OLHAR NIILISTA A VIAGEM EXISTENCIAL DO PROTAGONISTA ERICK PARCKER, UM JOVEM EXECUTIVO, QUE AO ATRAVESSAR NOVA IORQUE NUM DIA CONTURBADO, REENCONTRA-SE COM A AUSÊNCIA DE SENTIDO EM SUA VIDA E AS MAZELAS DE UMA SOCIEDADE EM DECADÊNCIA.  EM MEIO A LIQUIDEZ DO MUNDO CONTEMPORÂNEO, CRONENBERG NOS CONVIDA A OBSERVAR COM OLHOS ATENTOS,  UM FILME QUE NÃO SE RESOLVE NARRATIVAMENTE, MAS QUE LANÇA  UM OLHAR DE SUSPENSÃO FRENTE A ILUSÃO DA SEGURANÇA E RIQUEZA NUM MUNDO FLUIDO. </w:t>
      </w:r>
    </w:p>
    <w:p w14:paraId="2A38F796" w14:textId="77777777" w:rsidR="006E421A" w:rsidRDefault="006E421A" w:rsidP="008B419A">
      <w:pPr>
        <w:spacing w:line="360" w:lineRule="auto"/>
        <w:jc w:val="both"/>
      </w:pPr>
    </w:p>
    <w:p w14:paraId="667EF57B" w14:textId="6D102471" w:rsidR="006E421A" w:rsidRDefault="006E421A" w:rsidP="008B419A">
      <w:pPr>
        <w:spacing w:line="360" w:lineRule="auto"/>
        <w:jc w:val="both"/>
      </w:pPr>
      <w:r>
        <w:t>PALAVRAS CHAVES- CINEMA, CONTEMPORÂNEO, NIILISMO.</w:t>
      </w:r>
    </w:p>
    <w:p w14:paraId="0FA361EA" w14:textId="77777777" w:rsidR="00FC52F2" w:rsidRDefault="00FC52F2" w:rsidP="00C426E8">
      <w:pPr>
        <w:spacing w:line="360" w:lineRule="auto"/>
        <w:ind w:firstLine="708"/>
        <w:jc w:val="both"/>
      </w:pPr>
    </w:p>
    <w:p w14:paraId="0B1C1F29" w14:textId="56A359CB" w:rsidR="00FC52F2" w:rsidRDefault="00CF6511" w:rsidP="00C426E8">
      <w:pPr>
        <w:spacing w:line="360" w:lineRule="auto"/>
        <w:ind w:firstLine="708"/>
        <w:jc w:val="both"/>
      </w:pPr>
      <w:r>
        <w:rPr>
          <w:rStyle w:val="hps"/>
          <w:lang w:val="en"/>
        </w:rPr>
        <w:t>ABSTRACT: THIS</w:t>
      </w:r>
      <w:r>
        <w:rPr>
          <w:lang w:val="en"/>
        </w:rPr>
        <w:t xml:space="preserve"> </w:t>
      </w:r>
      <w:r>
        <w:rPr>
          <w:rStyle w:val="hps"/>
          <w:lang w:val="en"/>
        </w:rPr>
        <w:t>IS A</w:t>
      </w:r>
      <w:r>
        <w:rPr>
          <w:lang w:val="en"/>
        </w:rPr>
        <w:t xml:space="preserve"> </w:t>
      </w:r>
      <w:r>
        <w:rPr>
          <w:rStyle w:val="hps"/>
          <w:lang w:val="en"/>
        </w:rPr>
        <w:t>REVIEW</w:t>
      </w:r>
      <w:r>
        <w:rPr>
          <w:lang w:val="en"/>
        </w:rPr>
        <w:t xml:space="preserve"> </w:t>
      </w:r>
      <w:r>
        <w:rPr>
          <w:rStyle w:val="hps"/>
          <w:lang w:val="en"/>
        </w:rPr>
        <w:t>CRITICALLY</w:t>
      </w:r>
      <w:r>
        <w:rPr>
          <w:lang w:val="en"/>
        </w:rPr>
        <w:t xml:space="preserve"> </w:t>
      </w:r>
      <w:r>
        <w:rPr>
          <w:rStyle w:val="hps"/>
          <w:lang w:val="en"/>
        </w:rPr>
        <w:t>DISCURSIVE</w:t>
      </w:r>
      <w:r>
        <w:rPr>
          <w:lang w:val="en"/>
        </w:rPr>
        <w:t xml:space="preserve">, </w:t>
      </w:r>
      <w:r>
        <w:rPr>
          <w:rStyle w:val="hps"/>
          <w:lang w:val="en"/>
        </w:rPr>
        <w:t>TAKING</w:t>
      </w:r>
      <w:r>
        <w:rPr>
          <w:lang w:val="en"/>
        </w:rPr>
        <w:t xml:space="preserve"> </w:t>
      </w:r>
      <w:r>
        <w:rPr>
          <w:rStyle w:val="hps"/>
          <w:lang w:val="en"/>
        </w:rPr>
        <w:t>A</w:t>
      </w:r>
      <w:r>
        <w:rPr>
          <w:lang w:val="en"/>
        </w:rPr>
        <w:t xml:space="preserve"> </w:t>
      </w:r>
      <w:r>
        <w:rPr>
          <w:rStyle w:val="hps"/>
          <w:lang w:val="en"/>
        </w:rPr>
        <w:t>MASTERPIECE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CRONENBERG</w:t>
      </w:r>
      <w:r>
        <w:rPr>
          <w:lang w:val="en"/>
        </w:rPr>
        <w:t xml:space="preserve"> </w:t>
      </w:r>
      <w:r>
        <w:rPr>
          <w:rStyle w:val="hps"/>
          <w:lang w:val="en"/>
        </w:rPr>
        <w:t>-</w:t>
      </w:r>
      <w:r>
        <w:rPr>
          <w:lang w:val="en"/>
        </w:rPr>
        <w:t xml:space="preserve"> </w:t>
      </w:r>
      <w:r>
        <w:rPr>
          <w:rStyle w:val="hps"/>
          <w:lang w:val="en"/>
        </w:rPr>
        <w:t>COSMÓPOLIS-</w:t>
      </w:r>
      <w:r>
        <w:rPr>
          <w:lang w:val="en"/>
        </w:rPr>
        <w:t xml:space="preserve"> </w:t>
      </w:r>
      <w:r>
        <w:rPr>
          <w:rStyle w:val="hps"/>
          <w:lang w:val="en"/>
        </w:rPr>
        <w:t>FILM</w:t>
      </w:r>
      <w:r>
        <w:rPr>
          <w:lang w:val="en"/>
        </w:rPr>
        <w:t xml:space="preserve"> </w:t>
      </w:r>
      <w:r>
        <w:rPr>
          <w:rStyle w:val="hps"/>
          <w:lang w:val="en"/>
        </w:rPr>
        <w:t>PRODUCTION</w:t>
      </w:r>
      <w:r>
        <w:rPr>
          <w:lang w:val="en"/>
        </w:rPr>
        <w:t xml:space="preserve"> </w:t>
      </w:r>
      <w:r>
        <w:rPr>
          <w:rStyle w:val="hps"/>
          <w:lang w:val="en"/>
        </w:rPr>
        <w:t>IN THE CONTEXT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YOUR</w:t>
      </w:r>
      <w:r>
        <w:rPr>
          <w:lang w:val="en"/>
        </w:rPr>
        <w:t xml:space="preserve"> </w:t>
      </w:r>
      <w:r>
        <w:rPr>
          <w:rStyle w:val="hps"/>
          <w:lang w:val="en"/>
        </w:rPr>
        <w:t>BEAUTY</w:t>
      </w:r>
      <w:r>
        <w:rPr>
          <w:lang w:val="en"/>
        </w:rPr>
        <w:t xml:space="preserve">: </w:t>
      </w:r>
      <w:r>
        <w:rPr>
          <w:rStyle w:val="hps"/>
          <w:lang w:val="en"/>
        </w:rPr>
        <w:t>A</w:t>
      </w:r>
      <w:r>
        <w:rPr>
          <w:lang w:val="en"/>
        </w:rPr>
        <w:t xml:space="preserve"> </w:t>
      </w:r>
      <w:r>
        <w:rPr>
          <w:rStyle w:val="hps"/>
          <w:lang w:val="en"/>
        </w:rPr>
        <w:t>CONTEMPORARY</w:t>
      </w:r>
      <w:r>
        <w:rPr>
          <w:lang w:val="en"/>
        </w:rPr>
        <w:t xml:space="preserve">. </w:t>
      </w:r>
      <w:r>
        <w:rPr>
          <w:rStyle w:val="hps"/>
          <w:lang w:val="en"/>
        </w:rPr>
        <w:t>DIRECTOR</w:t>
      </w:r>
      <w:r>
        <w:rPr>
          <w:lang w:val="en"/>
        </w:rPr>
        <w:t xml:space="preserve"> </w:t>
      </w:r>
      <w:r>
        <w:rPr>
          <w:rStyle w:val="hps"/>
          <w:lang w:val="en"/>
        </w:rPr>
        <w:t>SEWED</w:t>
      </w:r>
      <w:r>
        <w:rPr>
          <w:lang w:val="en"/>
        </w:rPr>
        <w:t xml:space="preserve"> </w:t>
      </w:r>
      <w:r>
        <w:rPr>
          <w:rStyle w:val="hps"/>
          <w:lang w:val="en"/>
        </w:rPr>
        <w:t>IN YOUR</w:t>
      </w:r>
      <w:r>
        <w:rPr>
          <w:lang w:val="en"/>
        </w:rPr>
        <w:t xml:space="preserve"> </w:t>
      </w:r>
      <w:r>
        <w:rPr>
          <w:rStyle w:val="hps"/>
          <w:lang w:val="en"/>
        </w:rPr>
        <w:t>FILM</w:t>
      </w:r>
      <w:r>
        <w:rPr>
          <w:lang w:val="en"/>
        </w:rPr>
        <w:t xml:space="preserve">, </w:t>
      </w:r>
      <w:r>
        <w:rPr>
          <w:rStyle w:val="hps"/>
          <w:lang w:val="en"/>
        </w:rPr>
        <w:t>A STRONG</w:t>
      </w:r>
      <w:r>
        <w:rPr>
          <w:lang w:val="en"/>
        </w:rPr>
        <w:t xml:space="preserve"> </w:t>
      </w:r>
      <w:r>
        <w:rPr>
          <w:rStyle w:val="hps"/>
          <w:lang w:val="en"/>
        </w:rPr>
        <w:t>CRITICISM</w:t>
      </w:r>
      <w:r>
        <w:rPr>
          <w:lang w:val="en"/>
        </w:rPr>
        <w:t xml:space="preserve"> </w:t>
      </w:r>
      <w:r>
        <w:rPr>
          <w:rStyle w:val="hps"/>
          <w:lang w:val="en"/>
        </w:rPr>
        <w:t>FACE</w:t>
      </w:r>
      <w:r>
        <w:rPr>
          <w:lang w:val="en"/>
        </w:rPr>
        <w:t xml:space="preserve"> </w:t>
      </w:r>
      <w:r>
        <w:rPr>
          <w:rStyle w:val="hps"/>
          <w:lang w:val="en"/>
        </w:rPr>
        <w:t>THE WORLD</w:t>
      </w:r>
      <w:r>
        <w:rPr>
          <w:lang w:val="en"/>
        </w:rPr>
        <w:t xml:space="preserve"> </w:t>
      </w:r>
      <w:r>
        <w:rPr>
          <w:rStyle w:val="hps"/>
          <w:lang w:val="en"/>
        </w:rPr>
        <w:t>IN CONTEMPORARY</w:t>
      </w:r>
      <w:r>
        <w:rPr>
          <w:lang w:val="en"/>
        </w:rPr>
        <w:t xml:space="preserve"> </w:t>
      </w:r>
      <w:r>
        <w:rPr>
          <w:rStyle w:val="hps"/>
          <w:lang w:val="en"/>
        </w:rPr>
        <w:t>URBANOIDE</w:t>
      </w:r>
      <w:r>
        <w:rPr>
          <w:lang w:val="en"/>
        </w:rPr>
        <w:t xml:space="preserve"> </w:t>
      </w:r>
      <w:r>
        <w:rPr>
          <w:rStyle w:val="hps"/>
          <w:lang w:val="en"/>
        </w:rPr>
        <w:t>AND</w:t>
      </w:r>
      <w:r>
        <w:rPr>
          <w:lang w:val="en"/>
        </w:rPr>
        <w:t xml:space="preserve"> </w:t>
      </w:r>
      <w:r>
        <w:rPr>
          <w:rStyle w:val="hps"/>
          <w:lang w:val="en"/>
        </w:rPr>
        <w:t>DEHUMANIZED</w:t>
      </w:r>
      <w:r>
        <w:rPr>
          <w:lang w:val="en"/>
        </w:rPr>
        <w:t xml:space="preserve">. </w:t>
      </w:r>
      <w:r>
        <w:rPr>
          <w:rStyle w:val="hps"/>
          <w:lang w:val="en"/>
        </w:rPr>
        <w:t>EXPLORED</w:t>
      </w:r>
      <w:r>
        <w:rPr>
          <w:lang w:val="en"/>
        </w:rPr>
        <w:t xml:space="preserve"> </w:t>
      </w:r>
      <w:r>
        <w:rPr>
          <w:rStyle w:val="hps"/>
          <w:lang w:val="en"/>
        </w:rPr>
        <w:t>NIHILIST</w:t>
      </w:r>
      <w:r>
        <w:rPr>
          <w:lang w:val="en"/>
        </w:rPr>
        <w:t xml:space="preserve"> </w:t>
      </w:r>
      <w:r>
        <w:rPr>
          <w:rStyle w:val="hps"/>
          <w:lang w:val="en"/>
        </w:rPr>
        <w:t>LOOK</w:t>
      </w:r>
      <w:r>
        <w:rPr>
          <w:lang w:val="en"/>
        </w:rPr>
        <w:t xml:space="preserve"> </w:t>
      </w:r>
      <w:r>
        <w:rPr>
          <w:rStyle w:val="hps"/>
          <w:lang w:val="en"/>
        </w:rPr>
        <w:t>UNDER</w:t>
      </w:r>
      <w:r>
        <w:rPr>
          <w:lang w:val="en"/>
        </w:rPr>
        <w:t xml:space="preserve"> </w:t>
      </w:r>
      <w:r>
        <w:rPr>
          <w:rStyle w:val="hps"/>
          <w:lang w:val="en"/>
        </w:rPr>
        <w:t>THE JOURNEY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INVOLVEMENT</w:t>
      </w:r>
      <w:r>
        <w:rPr>
          <w:lang w:val="en"/>
        </w:rPr>
        <w:t xml:space="preserve"> </w:t>
      </w:r>
      <w:r>
        <w:rPr>
          <w:rStyle w:val="hps"/>
          <w:lang w:val="en"/>
        </w:rPr>
        <w:t>EXISTENCIAL</w:t>
      </w:r>
      <w:r>
        <w:rPr>
          <w:lang w:val="en"/>
        </w:rPr>
        <w:t xml:space="preserve"> </w:t>
      </w:r>
      <w:r>
        <w:rPr>
          <w:rStyle w:val="hps"/>
          <w:lang w:val="en"/>
        </w:rPr>
        <w:t>ERICK</w:t>
      </w:r>
      <w:r>
        <w:rPr>
          <w:lang w:val="en"/>
        </w:rPr>
        <w:t xml:space="preserve"> </w:t>
      </w:r>
      <w:r>
        <w:rPr>
          <w:rStyle w:val="hps"/>
          <w:lang w:val="en"/>
        </w:rPr>
        <w:t>PARCKER</w:t>
      </w:r>
      <w:r>
        <w:rPr>
          <w:lang w:val="en"/>
        </w:rPr>
        <w:t xml:space="preserve">, </w:t>
      </w:r>
      <w:r>
        <w:rPr>
          <w:rStyle w:val="hps"/>
          <w:lang w:val="en"/>
        </w:rPr>
        <w:t>A YOUNG</w:t>
      </w:r>
      <w:r>
        <w:rPr>
          <w:lang w:val="en"/>
        </w:rPr>
        <w:t xml:space="preserve"> </w:t>
      </w:r>
      <w:r>
        <w:rPr>
          <w:rStyle w:val="hps"/>
          <w:lang w:val="en"/>
        </w:rPr>
        <w:t>EXECUTIVE</w:t>
      </w:r>
      <w:r>
        <w:rPr>
          <w:lang w:val="en"/>
        </w:rPr>
        <w:t xml:space="preserve">, </w:t>
      </w:r>
      <w:r>
        <w:rPr>
          <w:rStyle w:val="hps"/>
          <w:lang w:val="en"/>
        </w:rPr>
        <w:t>THAT</w:t>
      </w:r>
      <w:r>
        <w:rPr>
          <w:lang w:val="en"/>
        </w:rPr>
        <w:t xml:space="preserve"> </w:t>
      </w:r>
      <w:r>
        <w:rPr>
          <w:rStyle w:val="hps"/>
          <w:lang w:val="en"/>
        </w:rPr>
        <w:t>THE</w:t>
      </w:r>
      <w:r>
        <w:rPr>
          <w:lang w:val="en"/>
        </w:rPr>
        <w:t xml:space="preserve"> </w:t>
      </w:r>
      <w:r>
        <w:rPr>
          <w:rStyle w:val="hps"/>
          <w:lang w:val="en"/>
        </w:rPr>
        <w:t>CROSS</w:t>
      </w:r>
      <w:r>
        <w:rPr>
          <w:lang w:val="en"/>
        </w:rPr>
        <w:t xml:space="preserve"> </w:t>
      </w:r>
      <w:r>
        <w:rPr>
          <w:rStyle w:val="hps"/>
          <w:lang w:val="en"/>
        </w:rPr>
        <w:t>NEW YORK</w:t>
      </w:r>
      <w:r>
        <w:rPr>
          <w:lang w:val="en"/>
        </w:rPr>
        <w:t xml:space="preserve"> </w:t>
      </w:r>
      <w:r>
        <w:rPr>
          <w:rStyle w:val="hps"/>
          <w:lang w:val="en"/>
        </w:rPr>
        <w:t>IN A DAY</w:t>
      </w:r>
      <w:r>
        <w:rPr>
          <w:lang w:val="en"/>
        </w:rPr>
        <w:t xml:space="preserve"> </w:t>
      </w:r>
      <w:r>
        <w:rPr>
          <w:rStyle w:val="hps"/>
          <w:lang w:val="en"/>
        </w:rPr>
        <w:t>TROUBLED</w:t>
      </w:r>
      <w:r>
        <w:rPr>
          <w:lang w:val="en"/>
        </w:rPr>
        <w:t xml:space="preserve">, </w:t>
      </w:r>
      <w:r>
        <w:rPr>
          <w:rStyle w:val="hps"/>
          <w:lang w:val="en"/>
        </w:rPr>
        <w:t>ONE FINDS</w:t>
      </w:r>
      <w:r>
        <w:rPr>
          <w:lang w:val="en"/>
        </w:rPr>
        <w:t xml:space="preserve"> </w:t>
      </w:r>
      <w:r>
        <w:rPr>
          <w:rStyle w:val="hps"/>
          <w:lang w:val="en"/>
        </w:rPr>
        <w:t>WITH</w:t>
      </w:r>
      <w:r>
        <w:rPr>
          <w:lang w:val="en"/>
        </w:rPr>
        <w:t xml:space="preserve"> </w:t>
      </w:r>
      <w:r>
        <w:rPr>
          <w:rStyle w:val="hps"/>
          <w:lang w:val="en"/>
        </w:rPr>
        <w:t>NO</w:t>
      </w:r>
      <w:r>
        <w:rPr>
          <w:lang w:val="en"/>
        </w:rPr>
        <w:t xml:space="preserve"> </w:t>
      </w:r>
      <w:r>
        <w:rPr>
          <w:rStyle w:val="hps"/>
          <w:lang w:val="en"/>
        </w:rPr>
        <w:t>SENSE</w:t>
      </w:r>
      <w:r>
        <w:rPr>
          <w:lang w:val="en"/>
        </w:rPr>
        <w:t xml:space="preserve"> </w:t>
      </w:r>
      <w:r>
        <w:rPr>
          <w:rStyle w:val="hps"/>
          <w:lang w:val="en"/>
        </w:rPr>
        <w:t>IN</w:t>
      </w:r>
      <w:r>
        <w:rPr>
          <w:lang w:val="en"/>
        </w:rPr>
        <w:t xml:space="preserve"> </w:t>
      </w:r>
      <w:r>
        <w:rPr>
          <w:rStyle w:val="hps"/>
          <w:lang w:val="en"/>
        </w:rPr>
        <w:t>YOUR</w:t>
      </w:r>
      <w:r>
        <w:rPr>
          <w:lang w:val="en"/>
        </w:rPr>
        <w:t xml:space="preserve"> </w:t>
      </w:r>
      <w:r>
        <w:rPr>
          <w:rStyle w:val="hps"/>
          <w:lang w:val="en"/>
        </w:rPr>
        <w:t>LIFE AND</w:t>
      </w:r>
      <w:r>
        <w:rPr>
          <w:lang w:val="en"/>
        </w:rPr>
        <w:t xml:space="preserve"> </w:t>
      </w:r>
      <w:r>
        <w:rPr>
          <w:rStyle w:val="hps"/>
          <w:lang w:val="en"/>
        </w:rPr>
        <w:t>ILLS</w:t>
      </w:r>
      <w:r>
        <w:rPr>
          <w:lang w:val="en"/>
        </w:rPr>
        <w:t xml:space="preserve"> </w:t>
      </w:r>
      <w:r>
        <w:rPr>
          <w:rStyle w:val="hps"/>
          <w:lang w:val="en"/>
        </w:rPr>
        <w:t>OF A COMPANY</w:t>
      </w:r>
      <w:r>
        <w:rPr>
          <w:lang w:val="en"/>
        </w:rPr>
        <w:t xml:space="preserve"> </w:t>
      </w:r>
      <w:r>
        <w:rPr>
          <w:rStyle w:val="hps"/>
          <w:lang w:val="en"/>
        </w:rPr>
        <w:t>IN</w:t>
      </w:r>
      <w:r>
        <w:rPr>
          <w:lang w:val="en"/>
        </w:rPr>
        <w:t xml:space="preserve"> </w:t>
      </w:r>
      <w:r>
        <w:rPr>
          <w:rStyle w:val="hps"/>
          <w:lang w:val="en"/>
        </w:rPr>
        <w:t>DECLINE</w:t>
      </w:r>
      <w:r>
        <w:rPr>
          <w:lang w:val="en"/>
        </w:rPr>
        <w:t xml:space="preserve">. </w:t>
      </w:r>
      <w:r>
        <w:rPr>
          <w:rStyle w:val="hps"/>
          <w:lang w:val="en"/>
        </w:rPr>
        <w:t>AMIDST</w:t>
      </w:r>
      <w:r>
        <w:rPr>
          <w:lang w:val="en"/>
        </w:rPr>
        <w:t xml:space="preserve"> </w:t>
      </w:r>
      <w:r>
        <w:rPr>
          <w:rStyle w:val="hps"/>
          <w:lang w:val="en"/>
        </w:rPr>
        <w:t>THE LIQUIDITY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CONTEMPORARY</w:t>
      </w:r>
      <w:r>
        <w:rPr>
          <w:lang w:val="en"/>
        </w:rPr>
        <w:t xml:space="preserve"> </w:t>
      </w:r>
      <w:r>
        <w:rPr>
          <w:rStyle w:val="hps"/>
          <w:lang w:val="en"/>
        </w:rPr>
        <w:t>WORLD</w:t>
      </w:r>
      <w:r>
        <w:rPr>
          <w:lang w:val="en"/>
        </w:rPr>
        <w:t xml:space="preserve">, </w:t>
      </w:r>
      <w:r>
        <w:rPr>
          <w:rStyle w:val="hps"/>
          <w:lang w:val="en"/>
        </w:rPr>
        <w:t>WE</w:t>
      </w:r>
      <w:r>
        <w:rPr>
          <w:lang w:val="en"/>
        </w:rPr>
        <w:t xml:space="preserve"> </w:t>
      </w:r>
      <w:r>
        <w:rPr>
          <w:rStyle w:val="hps"/>
          <w:lang w:val="en"/>
        </w:rPr>
        <w:t>INVITE</w:t>
      </w:r>
      <w:r>
        <w:rPr>
          <w:lang w:val="en"/>
        </w:rPr>
        <w:t xml:space="preserve"> </w:t>
      </w:r>
      <w:r>
        <w:rPr>
          <w:rStyle w:val="hps"/>
          <w:lang w:val="en"/>
        </w:rPr>
        <w:t>TO OBSERVE</w:t>
      </w:r>
      <w:r>
        <w:rPr>
          <w:lang w:val="en"/>
        </w:rPr>
        <w:t xml:space="preserve"> </w:t>
      </w:r>
      <w:r>
        <w:rPr>
          <w:rStyle w:val="hps"/>
          <w:lang w:val="en"/>
        </w:rPr>
        <w:t>CRONENBERG</w:t>
      </w:r>
      <w:r>
        <w:rPr>
          <w:lang w:val="en"/>
        </w:rPr>
        <w:t xml:space="preserve"> </w:t>
      </w:r>
      <w:r>
        <w:rPr>
          <w:rStyle w:val="hps"/>
          <w:lang w:val="en"/>
        </w:rPr>
        <w:t>CAREFUL</w:t>
      </w:r>
      <w:r>
        <w:rPr>
          <w:lang w:val="en"/>
        </w:rPr>
        <w:t xml:space="preserve"> </w:t>
      </w:r>
      <w:r>
        <w:rPr>
          <w:rStyle w:val="hps"/>
          <w:lang w:val="en"/>
        </w:rPr>
        <w:t>WITH</w:t>
      </w:r>
      <w:r>
        <w:rPr>
          <w:lang w:val="en"/>
        </w:rPr>
        <w:t xml:space="preserve"> </w:t>
      </w:r>
      <w:r>
        <w:rPr>
          <w:rStyle w:val="hps"/>
          <w:lang w:val="en"/>
        </w:rPr>
        <w:t>EYES</w:t>
      </w:r>
      <w:r>
        <w:rPr>
          <w:lang w:val="en"/>
        </w:rPr>
        <w:t xml:space="preserve">, </w:t>
      </w:r>
      <w:r>
        <w:rPr>
          <w:rStyle w:val="hps"/>
          <w:lang w:val="en"/>
        </w:rPr>
        <w:t>A MOVIE</w:t>
      </w:r>
      <w:r>
        <w:rPr>
          <w:lang w:val="en"/>
        </w:rPr>
        <w:t xml:space="preserve"> </w:t>
      </w:r>
      <w:r>
        <w:rPr>
          <w:rStyle w:val="hps"/>
          <w:lang w:val="en"/>
        </w:rPr>
        <w:t>THAT</w:t>
      </w:r>
      <w:r>
        <w:rPr>
          <w:lang w:val="en"/>
        </w:rPr>
        <w:t xml:space="preserve"> </w:t>
      </w:r>
      <w:r>
        <w:rPr>
          <w:rStyle w:val="hps"/>
          <w:lang w:val="en"/>
        </w:rPr>
        <w:t>DOES NOT</w:t>
      </w:r>
      <w:r>
        <w:rPr>
          <w:lang w:val="en"/>
        </w:rPr>
        <w:t xml:space="preserve"> </w:t>
      </w:r>
      <w:r>
        <w:rPr>
          <w:rStyle w:val="hps"/>
          <w:lang w:val="en"/>
        </w:rPr>
        <w:t>RESOLVE</w:t>
      </w:r>
      <w:r>
        <w:rPr>
          <w:lang w:val="en"/>
        </w:rPr>
        <w:t xml:space="preserve"> </w:t>
      </w:r>
      <w:r>
        <w:rPr>
          <w:rStyle w:val="hps"/>
          <w:lang w:val="en"/>
        </w:rPr>
        <w:t>NARRATIVELY</w:t>
      </w:r>
      <w:r>
        <w:rPr>
          <w:lang w:val="en"/>
        </w:rPr>
        <w:t xml:space="preserve">, </w:t>
      </w:r>
      <w:r>
        <w:rPr>
          <w:rStyle w:val="hps"/>
          <w:lang w:val="en"/>
        </w:rPr>
        <w:t>BUT</w:t>
      </w:r>
      <w:r>
        <w:rPr>
          <w:lang w:val="en"/>
        </w:rPr>
        <w:t xml:space="preserve"> </w:t>
      </w:r>
      <w:r>
        <w:rPr>
          <w:rStyle w:val="hps"/>
          <w:lang w:val="en"/>
        </w:rPr>
        <w:t>THAT</w:t>
      </w:r>
      <w:r>
        <w:rPr>
          <w:lang w:val="en"/>
        </w:rPr>
        <w:t xml:space="preserve"> </w:t>
      </w:r>
      <w:r>
        <w:rPr>
          <w:rStyle w:val="hps"/>
          <w:lang w:val="en"/>
        </w:rPr>
        <w:t>LAUNCHES</w:t>
      </w:r>
      <w:r>
        <w:rPr>
          <w:lang w:val="en"/>
        </w:rPr>
        <w:t xml:space="preserve"> </w:t>
      </w:r>
      <w:r>
        <w:rPr>
          <w:rStyle w:val="hps"/>
          <w:lang w:val="en"/>
        </w:rPr>
        <w:t>A LOOK</w:t>
      </w:r>
      <w:r>
        <w:rPr>
          <w:lang w:val="en"/>
        </w:rPr>
        <w:t xml:space="preserve"> </w:t>
      </w:r>
      <w:r>
        <w:rPr>
          <w:rStyle w:val="hps"/>
          <w:lang w:val="en"/>
        </w:rPr>
        <w:t>AHEAD</w:t>
      </w:r>
      <w:r>
        <w:rPr>
          <w:lang w:val="en"/>
        </w:rPr>
        <w:t xml:space="preserve"> </w:t>
      </w:r>
      <w:r>
        <w:rPr>
          <w:rStyle w:val="hps"/>
          <w:lang w:val="en"/>
        </w:rPr>
        <w:t>TO SUSPEND</w:t>
      </w:r>
      <w:r>
        <w:rPr>
          <w:lang w:val="en"/>
        </w:rPr>
        <w:t xml:space="preserve"> </w:t>
      </w:r>
      <w:r>
        <w:rPr>
          <w:rStyle w:val="hps"/>
          <w:lang w:val="en"/>
        </w:rPr>
        <w:t>THE ILLUSION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SAFETY</w:t>
      </w:r>
      <w:r>
        <w:rPr>
          <w:lang w:val="en"/>
        </w:rPr>
        <w:t xml:space="preserve"> </w:t>
      </w:r>
      <w:r>
        <w:rPr>
          <w:rStyle w:val="hps"/>
          <w:lang w:val="en"/>
        </w:rPr>
        <w:t>AND</w:t>
      </w:r>
      <w:r>
        <w:rPr>
          <w:lang w:val="en"/>
        </w:rPr>
        <w:t xml:space="preserve"> </w:t>
      </w:r>
      <w:r>
        <w:rPr>
          <w:rStyle w:val="hps"/>
          <w:lang w:val="en"/>
        </w:rPr>
        <w:t>FLUID</w:t>
      </w:r>
      <w:r>
        <w:rPr>
          <w:lang w:val="en"/>
        </w:rPr>
        <w:t xml:space="preserve"> </w:t>
      </w:r>
      <w:r>
        <w:rPr>
          <w:rStyle w:val="hps"/>
          <w:lang w:val="en"/>
        </w:rPr>
        <w:t>IN A WORLD</w:t>
      </w:r>
      <w:r>
        <w:rPr>
          <w:lang w:val="en"/>
        </w:rPr>
        <w:t xml:space="preserve"> </w:t>
      </w:r>
      <w:r>
        <w:rPr>
          <w:rStyle w:val="hps"/>
          <w:lang w:val="en"/>
        </w:rPr>
        <w:t>WEALTH</w:t>
      </w:r>
      <w:r>
        <w:rPr>
          <w:lang w:val="en"/>
        </w:rPr>
        <w:t>.</w:t>
      </w:r>
    </w:p>
    <w:p w14:paraId="50E416E0" w14:textId="77777777" w:rsidR="00FC52F2" w:rsidRDefault="00FC52F2" w:rsidP="00C426E8">
      <w:pPr>
        <w:spacing w:line="360" w:lineRule="auto"/>
        <w:ind w:firstLine="708"/>
        <w:jc w:val="both"/>
      </w:pPr>
    </w:p>
    <w:p w14:paraId="2F835C06" w14:textId="66E33FDC" w:rsidR="00FC52F2" w:rsidRDefault="00CF6511" w:rsidP="00C426E8">
      <w:pPr>
        <w:spacing w:line="360" w:lineRule="auto"/>
        <w:ind w:firstLine="708"/>
        <w:jc w:val="both"/>
        <w:rPr>
          <w:rStyle w:val="shorttext"/>
          <w:lang w:val="en"/>
        </w:rPr>
      </w:pPr>
      <w:r>
        <w:rPr>
          <w:rStyle w:val="hps"/>
          <w:lang w:val="en"/>
        </w:rPr>
        <w:t>WORDS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CHAVES-</w:t>
      </w:r>
      <w:r>
        <w:rPr>
          <w:rStyle w:val="shorttext"/>
          <w:lang w:val="en"/>
        </w:rPr>
        <w:t xml:space="preserve"> </w:t>
      </w:r>
      <w:r>
        <w:rPr>
          <w:rStyle w:val="hps"/>
          <w:lang w:val="en"/>
        </w:rPr>
        <w:t>CINEMA</w:t>
      </w:r>
      <w:r>
        <w:rPr>
          <w:rStyle w:val="shorttext"/>
          <w:lang w:val="en"/>
        </w:rPr>
        <w:t xml:space="preserve">, </w:t>
      </w:r>
      <w:r>
        <w:rPr>
          <w:rStyle w:val="hps"/>
          <w:lang w:val="en"/>
        </w:rPr>
        <w:t>CONTEMPORARY</w:t>
      </w:r>
      <w:r>
        <w:rPr>
          <w:rStyle w:val="shorttext"/>
          <w:lang w:val="en"/>
        </w:rPr>
        <w:t xml:space="preserve">, </w:t>
      </w:r>
      <w:r>
        <w:rPr>
          <w:rStyle w:val="hps"/>
          <w:lang w:val="en"/>
        </w:rPr>
        <w:t>NIHILISM</w:t>
      </w:r>
      <w:r>
        <w:rPr>
          <w:rStyle w:val="shorttext"/>
          <w:lang w:val="en"/>
        </w:rPr>
        <w:t>.</w:t>
      </w:r>
    </w:p>
    <w:p w14:paraId="09C3E304" w14:textId="77777777" w:rsidR="00CF6511" w:rsidRDefault="00CF6511" w:rsidP="00C426E8">
      <w:pPr>
        <w:spacing w:line="360" w:lineRule="auto"/>
        <w:ind w:firstLine="708"/>
        <w:jc w:val="both"/>
      </w:pPr>
    </w:p>
    <w:p w14:paraId="5CDFD6A1" w14:textId="493505F9" w:rsidR="004378A4" w:rsidRDefault="00E2098B" w:rsidP="00C426E8">
      <w:pPr>
        <w:spacing w:line="360" w:lineRule="auto"/>
        <w:ind w:firstLine="708"/>
        <w:jc w:val="both"/>
      </w:pPr>
      <w:r>
        <w:t>O filme Cosmó</w:t>
      </w:r>
      <w:r w:rsidR="001D0DD7">
        <w:t xml:space="preserve">polis de David Cronenberg </w:t>
      </w:r>
      <w:r w:rsidR="00606EAE">
        <w:t>perpassa</w:t>
      </w:r>
      <w:r w:rsidR="001D0DD7">
        <w:t xml:space="preserve"> diferentes fenômenos</w:t>
      </w:r>
      <w:r>
        <w:t xml:space="preserve"> contemporâneos, costurados por um crescente</w:t>
      </w:r>
      <w:r w:rsidR="001D0DD7">
        <w:t xml:space="preserve"> mal estar denso e difuso, tornou-se um dos melhores filmes do ano de 2012, </w:t>
      </w:r>
      <w:r>
        <w:t xml:space="preserve">indicado </w:t>
      </w:r>
      <w:r w:rsidR="001D0DD7">
        <w:t xml:space="preserve">pela Revista </w:t>
      </w:r>
      <w:r w:rsidR="001D0DD7" w:rsidRPr="00DE0595">
        <w:rPr>
          <w:i/>
        </w:rPr>
        <w:t>Cahiers du Cinema</w:t>
      </w:r>
      <w:r w:rsidR="001D0DD7">
        <w:t xml:space="preserve"> e </w:t>
      </w:r>
      <w:r w:rsidR="00D20E4C">
        <w:t>pelo</w:t>
      </w:r>
      <w:r w:rsidR="001D0DD7">
        <w:t xml:space="preserve"> jornal </w:t>
      </w:r>
      <w:r w:rsidR="001D0DD7" w:rsidRPr="00DE0595">
        <w:rPr>
          <w:i/>
        </w:rPr>
        <w:t>New York Times</w:t>
      </w:r>
      <w:r w:rsidR="001D0DD7">
        <w:t xml:space="preserve">. Para tecer </w:t>
      </w:r>
      <w:r w:rsidR="00E4138C">
        <w:t>essa</w:t>
      </w:r>
      <w:r w:rsidR="00D20E4C">
        <w:t xml:space="preserve"> resenha crítica-</w:t>
      </w:r>
      <w:r w:rsidR="001D0DD7">
        <w:t xml:space="preserve"> discursiva, é preciso mergulhar essa obra prima de Cronenberg no contexto de sua produção estética: a contemporaneidade. </w:t>
      </w:r>
    </w:p>
    <w:p w14:paraId="52ABDACB" w14:textId="77777777" w:rsidR="001D0DD7" w:rsidRPr="004A3093" w:rsidRDefault="001D0DD7" w:rsidP="001D0DD7">
      <w:pPr>
        <w:spacing w:line="360" w:lineRule="auto"/>
        <w:ind w:firstLine="708"/>
        <w:jc w:val="both"/>
      </w:pPr>
      <w:r w:rsidRPr="004A3093">
        <w:t xml:space="preserve">A compreensão da contemporaneidade necessariamente condensa uma amalgama de fenômenos sócios culturais e econômicos interconectados, tais como: o capitalismo tardio do modelo do consumo (superando a via produtiva da sociedade industrial), a transnacionalização do capital, superando as economias locais; a democratização da informação nas redes digitais, possibilitando as redes de inteligência coletiva; a globalização cultural, assim como  </w:t>
      </w:r>
      <w:r>
        <w:t xml:space="preserve">a crescente </w:t>
      </w:r>
      <w:r w:rsidRPr="004A3093">
        <w:t xml:space="preserve">imaterialidade do mercado financeiro e os fenômenos das bolhas e crises econômicas, entre tantos outros aspectos.  </w:t>
      </w:r>
    </w:p>
    <w:p w14:paraId="2847871A" w14:textId="7CB37EA9" w:rsidR="00D20E4C" w:rsidRDefault="00E4138C" w:rsidP="00985763">
      <w:pPr>
        <w:spacing w:line="360" w:lineRule="auto"/>
        <w:ind w:firstLine="708"/>
        <w:jc w:val="both"/>
      </w:pPr>
      <w:r>
        <w:t xml:space="preserve">Cronenberg ( 2012) conseguiu construir uma obra cinematográfica que </w:t>
      </w:r>
      <w:r w:rsidR="00044E3B">
        <w:t xml:space="preserve">costurou cada uma dessas marcas num texto discursivo ácido e crítico, figurados por </w:t>
      </w:r>
      <w:r w:rsidR="00D518E4">
        <w:t>uma alegoria</w:t>
      </w:r>
      <w:r w:rsidR="00985763">
        <w:t xml:space="preserve"> </w:t>
      </w:r>
      <w:r w:rsidR="00D518E4">
        <w:t>estética</w:t>
      </w:r>
      <w:r w:rsidR="00985763">
        <w:t xml:space="preserve"> </w:t>
      </w:r>
      <w:r w:rsidR="00D518E4">
        <w:t>delicada</w:t>
      </w:r>
      <w:r w:rsidR="00985763">
        <w:t xml:space="preserve"> e simbolicamente </w:t>
      </w:r>
      <w:r w:rsidR="00D518E4">
        <w:t>complexa</w:t>
      </w:r>
      <w:r w:rsidR="00D20E4C">
        <w:t>. O filme é primoroso em sua es</w:t>
      </w:r>
      <w:r w:rsidR="00044E3B">
        <w:t>tética, mas inegavelmente, está</w:t>
      </w:r>
      <w:r w:rsidR="00D20E4C">
        <w:t xml:space="preserve"> nas falas das personagens,</w:t>
      </w:r>
      <w:r w:rsidR="00044E3B">
        <w:t xml:space="preserve"> as</w:t>
      </w:r>
      <w:r w:rsidR="00D20E4C">
        <w:t xml:space="preserve"> mensagens e críticas sobre o  mundo urbanoide</w:t>
      </w:r>
      <w:r w:rsidR="00044E3B">
        <w:t xml:space="preserve"> e des</w:t>
      </w:r>
      <w:r w:rsidR="00D20E4C">
        <w:t xml:space="preserve">umanizado que vivemos cotidianamente. </w:t>
      </w:r>
    </w:p>
    <w:p w14:paraId="5732AD8E" w14:textId="14E8FC33" w:rsidR="001D0DD7" w:rsidRDefault="00D20E4C" w:rsidP="00985763">
      <w:pPr>
        <w:spacing w:line="360" w:lineRule="auto"/>
        <w:ind w:firstLine="708"/>
        <w:jc w:val="both"/>
      </w:pPr>
      <w:r>
        <w:t xml:space="preserve">Podemos apontar a primeira grande alegoria do filme, apresentando um dos principais cenários </w:t>
      </w:r>
      <w:r w:rsidR="00606EAE">
        <w:t>usados</w:t>
      </w:r>
      <w:r>
        <w:t xml:space="preserve">, uma </w:t>
      </w:r>
      <w:r w:rsidR="00985763">
        <w:t xml:space="preserve"> limusine</w:t>
      </w:r>
      <w:r w:rsidR="00D518E4">
        <w:t xml:space="preserve"> </w:t>
      </w:r>
      <w:r>
        <w:t>branca e s</w:t>
      </w:r>
      <w:r w:rsidR="00D518E4">
        <w:t>oberana</w:t>
      </w:r>
      <w:r w:rsidR="00ED03CA">
        <w:t>, que já nos convida a adentrar à</w:t>
      </w:r>
      <w:r w:rsidR="00985763">
        <w:t xml:space="preserve"> natureza movediça da modernidade líquida </w:t>
      </w:r>
      <w:r w:rsidR="00985763" w:rsidRPr="00F30F10">
        <w:t xml:space="preserve">de Bauman(  </w:t>
      </w:r>
      <w:r w:rsidR="00F30F10" w:rsidRPr="00F30F10">
        <w:t xml:space="preserve">1997, </w:t>
      </w:r>
      <w:r w:rsidR="00D518E4" w:rsidRPr="00F30F10">
        <w:t>p.86</w:t>
      </w:r>
      <w:r w:rsidR="00985763" w:rsidRPr="00F30F10">
        <w:t xml:space="preserve"> ), que</w:t>
      </w:r>
      <w:r w:rsidR="00985763">
        <w:t xml:space="preserve"> afirma que num </w:t>
      </w:r>
      <w:r w:rsidR="001D0DD7" w:rsidRPr="004A3093">
        <w:t xml:space="preserve"> mundo globalizado, no qual o espaço deixou de ser um obstáculo, não há mais fronteiras naturais nem lugares óbvios a ocupar; pois o terreno é movediço: “</w:t>
      </w:r>
      <w:r w:rsidR="001D0DD7" w:rsidRPr="004A3093">
        <w:rPr>
          <w:i/>
        </w:rPr>
        <w:t>Não se pode fi</w:t>
      </w:r>
      <w:r w:rsidR="00D518E4">
        <w:rPr>
          <w:i/>
        </w:rPr>
        <w:t>car parado em areia movediça”</w:t>
      </w:r>
      <w:r w:rsidR="001D0DD7" w:rsidRPr="004A3093">
        <w:t xml:space="preserve">. </w:t>
      </w:r>
      <w:r w:rsidR="00BF630F">
        <w:t xml:space="preserve">É exatamente isso, que assistimos nos 105 minutos de filme, uma limusine transitando em uma cidade a beira do caos. </w:t>
      </w:r>
    </w:p>
    <w:p w14:paraId="6A3998A2" w14:textId="6ACDF86B" w:rsidR="00D518E4" w:rsidRPr="00D518E4" w:rsidRDefault="00D518E4" w:rsidP="00985763">
      <w:pPr>
        <w:spacing w:line="360" w:lineRule="auto"/>
        <w:ind w:firstLine="708"/>
        <w:jc w:val="both"/>
      </w:pPr>
      <w:r>
        <w:t xml:space="preserve">O diretor David Cronenberg construiu esse filme para retratar o cotidiano de uma metrópole caótica e o vazio existencial de uma vida em decadência, de </w:t>
      </w:r>
      <w:r w:rsidR="002F00E2">
        <w:t xml:space="preserve"> Eric Par</w:t>
      </w:r>
      <w:r w:rsidR="008E30CF">
        <w:t>c</w:t>
      </w:r>
      <w:r w:rsidR="002F00E2">
        <w:t>ker (Robert Pattinson)</w:t>
      </w:r>
      <w:r>
        <w:t>, um jovem executivo, milionário e expert do mundo financeiro de Manhattan. O cenário da liquidez urbana é a cidade de Nova Iorque, em plena era capitalista, está alvoroçada pela visita do presidente norte americano, que faz com que toda a vida urbana seja mobilizada por esse evento. O filme narr</w:t>
      </w:r>
      <w:r w:rsidR="00F438C8">
        <w:t>a a tentativa exausperada de Pa</w:t>
      </w:r>
      <w:r w:rsidR="008E30CF">
        <w:t>c</w:t>
      </w:r>
      <w:r>
        <w:t>ker, que acorda n</w:t>
      </w:r>
      <w:r w:rsidR="00ED03CA">
        <w:t xml:space="preserve">essa manhã e decide cortar o </w:t>
      </w:r>
      <w:r>
        <w:t xml:space="preserve"> cabelo na periferia, </w:t>
      </w:r>
      <w:r w:rsidR="00ED03CA">
        <w:t xml:space="preserve">com um conhecido e antigo barbeiro de família, </w:t>
      </w:r>
      <w:r>
        <w:t xml:space="preserve">mesmo tendo </w:t>
      </w:r>
      <w:r w:rsidRPr="00D518E4">
        <w:t xml:space="preserve">consciência da realidade citadina naquele dia. </w:t>
      </w:r>
    </w:p>
    <w:p w14:paraId="349603BE" w14:textId="137C4F1A" w:rsidR="00D518E4" w:rsidRDefault="00D518E4" w:rsidP="00985763">
      <w:pPr>
        <w:spacing w:line="360" w:lineRule="auto"/>
        <w:ind w:firstLine="708"/>
        <w:jc w:val="both"/>
      </w:pPr>
      <w:r>
        <w:t xml:space="preserve">Eric Packer viverá no filme,  as 24 horas mais </w:t>
      </w:r>
      <w:r w:rsidR="00044E3B">
        <w:t>angustiantes</w:t>
      </w:r>
      <w:r w:rsidR="00606EAE">
        <w:t xml:space="preserve"> de uma jornada existencial: viverá o paradoxo da humanidade irresolúvel, ter a segurança ou a liberdade. O jovem de modo onipotente considera que pode conquistar essas duas condições, mas logo perceberá a falácia da sua decisão. Logo no inicio da sua empreitada, </w:t>
      </w:r>
      <w:r>
        <w:t xml:space="preserve">sua equipe de </w:t>
      </w:r>
      <w:r w:rsidR="002816E3">
        <w:t>seguranças lhe alerta que existe</w:t>
      </w:r>
      <w:r>
        <w:t xml:space="preserve"> uma séria ameaça contra a sua vida, o que o jovem executivo prefere ignorar e seguir seu circuito em meio a cidade nova iorquina em </w:t>
      </w:r>
      <w:r w:rsidR="00DD769A">
        <w:t xml:space="preserve"> caos, em meio a protestos, ruas fechadas, encontros e desencontros nas avenidas movimentadíssimas. </w:t>
      </w:r>
    </w:p>
    <w:p w14:paraId="4E184018" w14:textId="2B452708" w:rsidR="002816E3" w:rsidRPr="004A3093" w:rsidRDefault="002816E3" w:rsidP="00985763">
      <w:pPr>
        <w:spacing w:line="360" w:lineRule="auto"/>
        <w:ind w:firstLine="708"/>
        <w:jc w:val="both"/>
      </w:pPr>
      <w:r>
        <w:t xml:space="preserve">Cosmópolis é uma narrativa </w:t>
      </w:r>
      <w:r w:rsidR="00044E3B">
        <w:t xml:space="preserve">plurivocal </w:t>
      </w:r>
      <w:r>
        <w:t xml:space="preserve">que faz uma crítica incisiva contra o sistema capitalista neo liberal, que usa de metáforas intrigantes para nos levar ao mal estar denso e difuso que o filme </w:t>
      </w:r>
      <w:r w:rsidR="00044E3B">
        <w:t>faz crescer em</w:t>
      </w:r>
      <w:r>
        <w:t xml:space="preserve">  seu desenvolvimento</w:t>
      </w:r>
      <w:r w:rsidR="00044E3B">
        <w:t xml:space="preserve"> imagético e discursivo</w:t>
      </w:r>
      <w:r>
        <w:t>. Existem dois mundos no filme de Cronenberg, o mundo interno à limusine, com controle total de Erik Par</w:t>
      </w:r>
      <w:r w:rsidR="0009263B">
        <w:t>c</w:t>
      </w:r>
      <w:r>
        <w:t>ker, resistente a munição, com sistema tecnológico informacional completo, sem possibi</w:t>
      </w:r>
      <w:r w:rsidR="00ED03CA">
        <w:t>lidade de invasões piratas, todo revestido contra sons</w:t>
      </w:r>
      <w:r>
        <w:t xml:space="preserve"> e ruídos externos. É o mundo asséptico e controlado. Há o mundo externo à limusine, referente ao da cidade, um espaço barulhento, perigoso,  a urbe violenta, caótica, suja e instável. Ali está a Nova Iorque repleta de sons e ruídos, o diretor consegue com maestria nos jogar nesses dois universos de maneira peculiar,</w:t>
      </w:r>
      <w:r w:rsidR="00606EAE">
        <w:t xml:space="preserve"> por exemplo, </w:t>
      </w:r>
      <w:r>
        <w:t xml:space="preserve"> em duas passagens, em que Par</w:t>
      </w:r>
      <w:r w:rsidR="0009263B">
        <w:t>c</w:t>
      </w:r>
      <w:r>
        <w:t>ker vê sua noiva em outro carro e saí de sua capsula protetora e vai ao encontro da moça, que se mostra fria e distante.</w:t>
      </w:r>
    </w:p>
    <w:p w14:paraId="7C148912" w14:textId="3E8A9B66" w:rsidR="00ED03CA" w:rsidRDefault="009E4198" w:rsidP="00DE0595">
      <w:pPr>
        <w:spacing w:line="360" w:lineRule="auto"/>
        <w:ind w:firstLine="708"/>
        <w:jc w:val="both"/>
      </w:pPr>
      <w:r>
        <w:t>O mundo de Par</w:t>
      </w:r>
      <w:r w:rsidR="0009263B">
        <w:t>c</w:t>
      </w:r>
      <w:r>
        <w:t xml:space="preserve">ker em sua limusine branca representa o </w:t>
      </w:r>
      <w:r w:rsidR="001D0DD7" w:rsidRPr="004A3093">
        <w:t xml:space="preserve">circuito da incerteza permanente- nada é para sempre- tudo se dá no campo incerto, do efêmero e do mágico. </w:t>
      </w:r>
      <w:r w:rsidR="00044E3B">
        <w:t xml:space="preserve">Tudo nos ameaça. </w:t>
      </w:r>
      <w:r w:rsidR="00143E56">
        <w:t xml:space="preserve">Cronenberg instaura em uma das falas do segurança de Erik: há atividade inimiga por toda a cidade. </w:t>
      </w:r>
      <w:r w:rsidR="001D0DD7" w:rsidRPr="004A3093">
        <w:t xml:space="preserve">A estratégia social certa reafirma Bauman (1999), é saber se movimentar e não se prender a um só lugar. </w:t>
      </w:r>
      <w:r w:rsidR="00ED03CA">
        <w:t>É exatamente isso que Cronenberg nos convida a realizar juntamente com Par</w:t>
      </w:r>
      <w:r w:rsidR="00523C87">
        <w:t>c</w:t>
      </w:r>
      <w:r w:rsidR="00ED03CA">
        <w:t>ker em sua limusine resistente a vida humana.</w:t>
      </w:r>
    </w:p>
    <w:p w14:paraId="6DC83725" w14:textId="5B704F77" w:rsidR="00CD2429" w:rsidRDefault="00ED03CA" w:rsidP="00DE0595">
      <w:pPr>
        <w:spacing w:line="360" w:lineRule="auto"/>
        <w:ind w:firstLine="708"/>
        <w:jc w:val="both"/>
      </w:pPr>
      <w:r>
        <w:t>Ainda, segundo Bauman ( 1999), e</w:t>
      </w:r>
      <w:r w:rsidR="001D0DD7" w:rsidRPr="004A3093">
        <w:t>ssa falta de referenciais sólidos- no campo ético, moral e social- opera uma mudança fundamental nas relações humanas, que se tornam mais fragilizadas, fragmentadas e utilitárias. Institui-se uma era de egocentrismo, permeado pela possibilidade do comunitarismo, agora tecido em redes virtuais, nas populares redes sociais da Internet.</w:t>
      </w:r>
    </w:p>
    <w:p w14:paraId="121AF2D1" w14:textId="77777777" w:rsidR="007308E6" w:rsidRDefault="007308E6" w:rsidP="00CD2429">
      <w:pPr>
        <w:spacing w:line="360" w:lineRule="auto"/>
        <w:ind w:firstLine="709"/>
        <w:jc w:val="both"/>
      </w:pPr>
    </w:p>
    <w:p w14:paraId="2EE1FD31" w14:textId="77777777" w:rsidR="007308E6" w:rsidRDefault="007308E6" w:rsidP="00CD2429">
      <w:pPr>
        <w:spacing w:line="360" w:lineRule="auto"/>
        <w:ind w:firstLine="709"/>
        <w:jc w:val="both"/>
      </w:pPr>
    </w:p>
    <w:p w14:paraId="2EBAFC4C" w14:textId="77777777" w:rsidR="007308E6" w:rsidRDefault="007308E6" w:rsidP="00CD2429">
      <w:pPr>
        <w:spacing w:line="360" w:lineRule="auto"/>
        <w:ind w:firstLine="709"/>
        <w:jc w:val="both"/>
      </w:pPr>
    </w:p>
    <w:p w14:paraId="29781A8C" w14:textId="3787DAEA" w:rsidR="00CD2429" w:rsidRPr="004A3093" w:rsidRDefault="00CD2429" w:rsidP="00CD2429">
      <w:pPr>
        <w:spacing w:line="360" w:lineRule="auto"/>
        <w:ind w:firstLine="709"/>
        <w:jc w:val="both"/>
      </w:pPr>
      <w:r>
        <w:t>A alegoria do tecnológico reveste todo o universo interno da limusine de Par</w:t>
      </w:r>
      <w:r w:rsidR="00523C87">
        <w:t>c</w:t>
      </w:r>
      <w:r>
        <w:t xml:space="preserve">ker, são painéis instrumentalizados </w:t>
      </w:r>
      <w:r w:rsidR="00ED03CA">
        <w:t>de ponta, recursos informativos atualizados, dados da bolsa de valores, dados</w:t>
      </w:r>
      <w:r>
        <w:t xml:space="preserve"> interconectados</w:t>
      </w:r>
      <w:r w:rsidR="00ED03CA">
        <w:t xml:space="preserve"> constantemente</w:t>
      </w:r>
      <w:r>
        <w:t xml:space="preserve">, </w:t>
      </w:r>
      <w:r w:rsidR="001D0DD7" w:rsidRPr="004A3093">
        <w:t xml:space="preserve"> </w:t>
      </w:r>
      <w:r>
        <w:t>realizando aquilo que  Morin denominou da era da mobilidade</w:t>
      </w:r>
      <w:r w:rsidRPr="004A3093">
        <w:t xml:space="preserve"> em circuito, numa tentativa fugaz de religar os vínculos co-existenciários entre os humanos dos novos tempos. Essa revolução digital constitui uma urbanidade diferente, interconectada pelos nós humanos e tecnológicos. Porém,</w:t>
      </w:r>
      <w:r>
        <w:t xml:space="preserve"> Morin ( 2003)  nos</w:t>
      </w:r>
      <w:r w:rsidRPr="004A3093">
        <w:t xml:space="preserve"> aler</w:t>
      </w:r>
      <w:r>
        <w:t xml:space="preserve">ta, </w:t>
      </w:r>
      <w:r w:rsidRPr="004A3093">
        <w:t>uma era de hipercomunicabilidade, não implica necessariamente, num te</w:t>
      </w:r>
      <w:r>
        <w:t>mpo áureo de compreensão humana. P</w:t>
      </w:r>
      <w:r w:rsidRPr="004A3093">
        <w:t>ara isso é preciso uma mudança paradigmática  radical, superando os vieses reducionistas e fragmentados do típico pensamento moderno.</w:t>
      </w:r>
      <w:r w:rsidR="00825A26">
        <w:t xml:space="preserve"> O filme de Cronenberg não nos traz essa abertura possí</w:t>
      </w:r>
      <w:r w:rsidR="00ED03CA">
        <w:t>vel, pelo contrário, nos joga num</w:t>
      </w:r>
      <w:r w:rsidR="00825A26">
        <w:t xml:space="preserve"> limbo existencial, </w:t>
      </w:r>
      <w:r w:rsidR="00ED03CA">
        <w:t>nos dirigindo de um universo asséptico</w:t>
      </w:r>
      <w:r w:rsidR="00044E3B">
        <w:t xml:space="preserve"> e </w:t>
      </w:r>
      <w:r w:rsidR="00ED03CA">
        <w:t xml:space="preserve">controlado  para um mais caótico, violento, sujo e mortal, o que impera é sem dúvida, </w:t>
      </w:r>
      <w:r w:rsidR="00825A26">
        <w:t>uma sensação</w:t>
      </w:r>
      <w:r w:rsidR="00044E3B">
        <w:t xml:space="preserve"> niilista amargurante. </w:t>
      </w:r>
    </w:p>
    <w:p w14:paraId="3CCF2F25" w14:textId="4A08D452" w:rsidR="009E4198" w:rsidRPr="004A3093" w:rsidRDefault="00143E56" w:rsidP="00044E3B">
      <w:pPr>
        <w:spacing w:line="360" w:lineRule="auto"/>
        <w:ind w:firstLine="708"/>
        <w:jc w:val="both"/>
      </w:pPr>
      <w:r>
        <w:t>As</w:t>
      </w:r>
      <w:r w:rsidR="009E4198">
        <w:t xml:space="preserve"> relações de Par</w:t>
      </w:r>
      <w:r w:rsidR="00523C87">
        <w:t>c</w:t>
      </w:r>
      <w:r w:rsidR="009E4198">
        <w:t xml:space="preserve">ker com outros seres humanos são revestidas desse distanciamento, inclusive com sua própria noiva, que </w:t>
      </w:r>
      <w:r>
        <w:t>mantém um diálogo instrumental e frio com</w:t>
      </w:r>
      <w:r w:rsidR="00ED03CA">
        <w:t xml:space="preserve"> o rapaz</w:t>
      </w:r>
      <w:r>
        <w:t>, os dois conversam sobre a falta de sexo,</w:t>
      </w:r>
      <w:r w:rsidR="00ED03CA">
        <w:t xml:space="preserve"> as posses materiais, e </w:t>
      </w:r>
      <w:r>
        <w:t xml:space="preserve"> o odor </w:t>
      </w:r>
      <w:r w:rsidR="00ED03CA">
        <w:t xml:space="preserve">incomodo e </w:t>
      </w:r>
      <w:r>
        <w:t xml:space="preserve">sexual de </w:t>
      </w:r>
      <w:r w:rsidR="00523C87">
        <w:t>Eric</w:t>
      </w:r>
      <w:r w:rsidR="00ED03CA">
        <w:t>, sugerindo uma possível traição do jovem</w:t>
      </w:r>
      <w:r>
        <w:t>. Além da noiva, Par</w:t>
      </w:r>
      <w:r w:rsidR="00FB4B8B">
        <w:t>c</w:t>
      </w:r>
      <w:r>
        <w:t xml:space="preserve">ker </w:t>
      </w:r>
      <w:r w:rsidR="00AA7A55">
        <w:t xml:space="preserve"> também </w:t>
      </w:r>
      <w:r>
        <w:t>é visitado por diferentes assessores em sua limusine, com alguns mantém diálogos informativos, com outros, preferencialmente as mulheres, mantém relações sexuais de modo utilitário e fugaz. Há apenas um momento que vemos Parker decair a condição humana, quando sabe da morte de um rapper amigo, nesse instante, já estamos diante de um o</w:t>
      </w:r>
      <w:r w:rsidR="00A85EB8">
        <w:t>utro protagonista, que entra em outra sequência narrativa, a do</w:t>
      </w:r>
      <w:r>
        <w:t xml:space="preserve"> circuito da decadência existencial. </w:t>
      </w:r>
    </w:p>
    <w:p w14:paraId="4A057CFB" w14:textId="01C847B2" w:rsidR="001D0DD7" w:rsidRPr="004A3093" w:rsidRDefault="001D0DD7" w:rsidP="001D0DD7">
      <w:pPr>
        <w:spacing w:line="360" w:lineRule="auto"/>
        <w:jc w:val="both"/>
      </w:pPr>
      <w:r w:rsidRPr="004A3093">
        <w:tab/>
        <w:t xml:space="preserve"> </w:t>
      </w:r>
      <w:r w:rsidR="00A85EB8">
        <w:t>Podemos vislumbrar essa ruptura quando Par</w:t>
      </w:r>
      <w:r w:rsidR="00FB4B8B">
        <w:t>c</w:t>
      </w:r>
      <w:r w:rsidR="00A85EB8">
        <w:t>ker recebe um médico em sua limusine e tem a no</w:t>
      </w:r>
      <w:r w:rsidR="001518D8">
        <w:t>tícia de que tem uma assimetria</w:t>
      </w:r>
      <w:r w:rsidR="00A85EB8">
        <w:t xml:space="preserve"> </w:t>
      </w:r>
      <w:r w:rsidR="00EF3633">
        <w:t xml:space="preserve">na </w:t>
      </w:r>
      <w:r w:rsidR="009D2ACE">
        <w:t>próstata</w:t>
      </w:r>
      <w:r w:rsidR="00A85EB8">
        <w:t>, o que o leva a uma angústia aguda e inicia na narrativa, uma decadência existencial, que se mostra até nas vestimentas do protagonista, que inicia o filme, bem vestido, com seu terno e camisa branca impecáveis, mas que ao final do filme, encontra-se, sujo, sem requintes e com o cabelo mal cortado. Par</w:t>
      </w:r>
      <w:r w:rsidR="00FB4B8B">
        <w:t>c</w:t>
      </w:r>
      <w:r w:rsidR="00A85EB8">
        <w:t xml:space="preserve">ker torna-se mortal, humano e arrisca a sair da limusine, sem ter o controle e o segurança a tiracolo, que aliás ele mesmo o assassina, simbolicamente, matando sua torre panóptica e se </w:t>
      </w:r>
      <w:r w:rsidR="00EF3633">
        <w:t>lançando</w:t>
      </w:r>
      <w:r w:rsidR="00A85EB8">
        <w:t xml:space="preserve"> ao</w:t>
      </w:r>
      <w:r w:rsidR="00EF3633">
        <w:t xml:space="preserve"> devir, ao inesperado, mesmo colocando sua vida em perigo</w:t>
      </w:r>
      <w:r w:rsidR="00A85EB8">
        <w:t xml:space="preserve">. </w:t>
      </w:r>
      <w:r w:rsidR="003A6249">
        <w:t>Estamos assistindo Eric a beira do abismo existencial.</w:t>
      </w:r>
    </w:p>
    <w:p w14:paraId="7B733121" w14:textId="77777777" w:rsidR="00FB4B8B" w:rsidRDefault="001D0DD7" w:rsidP="001D0DD7">
      <w:pPr>
        <w:spacing w:line="360" w:lineRule="auto"/>
        <w:jc w:val="both"/>
      </w:pPr>
      <w:r w:rsidRPr="004A3093">
        <w:tab/>
      </w:r>
    </w:p>
    <w:p w14:paraId="23F82E79" w14:textId="77777777" w:rsidR="00FB4B8B" w:rsidRDefault="00FB4B8B" w:rsidP="001D0DD7">
      <w:pPr>
        <w:spacing w:line="360" w:lineRule="auto"/>
        <w:jc w:val="both"/>
      </w:pPr>
    </w:p>
    <w:p w14:paraId="031B9BB2" w14:textId="77777777" w:rsidR="00FB4B8B" w:rsidRDefault="00FB4B8B" w:rsidP="001D0DD7">
      <w:pPr>
        <w:spacing w:line="360" w:lineRule="auto"/>
        <w:jc w:val="both"/>
      </w:pPr>
    </w:p>
    <w:p w14:paraId="4F988C63" w14:textId="0D30CB69" w:rsidR="001D0DD7" w:rsidRDefault="001D0DD7" w:rsidP="00FB4B8B">
      <w:pPr>
        <w:spacing w:line="360" w:lineRule="auto"/>
        <w:ind w:firstLine="708"/>
        <w:jc w:val="both"/>
      </w:pPr>
      <w:r w:rsidRPr="004A3093">
        <w:t xml:space="preserve">Morin (2011) caracteriza o momento atual como perigoso e abismal, quando afirma que a mundialização do mercado econômico, sem regulação ativa, o aumento das zonas de pobreza nos países emergentes e subdesenvolvidos, assim como as guerras etnoreligiosas, levam-nos a uma provável bárbarie odiosa. Porém, ele adverte, existe a possibilidade do improvável ocorrer, gestado a partir desse cenário adverso, é possível que esse conjunto de problemas vitais, que desintegram a sociedade mundial, se metamorfoseiem  em um metassistema mais humano, terreno e ético. </w:t>
      </w:r>
    </w:p>
    <w:p w14:paraId="44866673" w14:textId="72FAB814" w:rsidR="003A6249" w:rsidRDefault="003A6249" w:rsidP="001D0DD7">
      <w:pPr>
        <w:spacing w:line="360" w:lineRule="auto"/>
        <w:jc w:val="both"/>
      </w:pPr>
      <w:r>
        <w:tab/>
        <w:t xml:space="preserve">No filme de Cronenberg, podemos visualizar essa bárbarie odiosa, nas falas dos personagens, ouvimos que há um fantasma assombrando o mundo, que o dinheiro que faz o tempo,  que a vida está muito moderna, e que há uma aceleração do tempo, assim como morremos todos os dias, e o tempo assusta a todos a cada dia que passa. Essas enunciações faladas por vozes protagonizadas nesse filme, são as nossas enunciações </w:t>
      </w:r>
      <w:r w:rsidR="00AA7A55">
        <w:t>(in)</w:t>
      </w:r>
      <w:r>
        <w:t xml:space="preserve">dizíveis em vozes anônimas, em cada canto das grandes metrópoles, como São Paulo. </w:t>
      </w:r>
    </w:p>
    <w:p w14:paraId="1AB5E37F" w14:textId="483D6D66" w:rsidR="003A6249" w:rsidRDefault="003936D0" w:rsidP="001D0DD7">
      <w:pPr>
        <w:spacing w:line="360" w:lineRule="auto"/>
        <w:jc w:val="both"/>
      </w:pPr>
      <w:r>
        <w:tab/>
        <w:t>O capitalismo em Cosmó</w:t>
      </w:r>
      <w:r w:rsidR="003A6249">
        <w:t xml:space="preserve">polis é criticado em sua estrutura econômica, o rato é a alegoria da decadência e instabilidade da economia mundial, o protagonista ironicamente apresenta o rato como a nova moeda mundial, mas não </w:t>
      </w:r>
      <w:r w:rsidR="00EF3633">
        <w:t>é somente aí que ele aparece, ele</w:t>
      </w:r>
      <w:r w:rsidR="003A6249">
        <w:t xml:space="preserve"> </w:t>
      </w:r>
      <w:r w:rsidR="00EF3633">
        <w:t>re</w:t>
      </w:r>
      <w:r w:rsidR="003A6249">
        <w:t xml:space="preserve">torna a aparecer nos protestos pela cidade, dentro da lanchonete em que Parker se encontra com sua noiva, morto </w:t>
      </w:r>
      <w:r w:rsidR="00AA7A55">
        <w:t xml:space="preserve">e </w:t>
      </w:r>
      <w:r w:rsidR="003A6249">
        <w:t>jogado</w:t>
      </w:r>
      <w:r w:rsidR="00AA7A55">
        <w:t xml:space="preserve"> nos vidros </w:t>
      </w:r>
      <w:r w:rsidR="003A6249">
        <w:t xml:space="preserve"> na limusine, em cartazes</w:t>
      </w:r>
      <w:r w:rsidR="00474A97">
        <w:t xml:space="preserve"> pela cidade. </w:t>
      </w:r>
      <w:r w:rsidR="00AA7A55">
        <w:t xml:space="preserve">O rato é o símbolo da decadência mundial, arrematado pela ambição econômica e mercadológica. É o animal que rasteja nos esgotos, que se alimenta dos restos, que transmite doenças, que procria em escala desproporcional, de repente o rato de Cronenberg torna-se o humano desprendido nas grandes metrópoles. </w:t>
      </w:r>
    </w:p>
    <w:p w14:paraId="779AB153" w14:textId="45467505" w:rsidR="00EF3633" w:rsidRDefault="003936D0" w:rsidP="001D0DD7">
      <w:pPr>
        <w:spacing w:line="360" w:lineRule="auto"/>
        <w:jc w:val="both"/>
      </w:pPr>
      <w:r>
        <w:tab/>
      </w:r>
      <w:r w:rsidR="00FB4B8B">
        <w:t>Encaminhando para a parte final do filme, encontramos o jovem decaído</w:t>
      </w:r>
      <w:r>
        <w:t xml:space="preserve"> Par</w:t>
      </w:r>
      <w:r w:rsidR="00FB4B8B">
        <w:t>c</w:t>
      </w:r>
      <w:r>
        <w:t>ker, atirado ao abismo</w:t>
      </w:r>
      <w:r w:rsidR="00665E91">
        <w:t>,</w:t>
      </w:r>
      <w:r>
        <w:t xml:space="preserve"> enc</w:t>
      </w:r>
      <w:r w:rsidR="00665E91">
        <w:t>ontrando</w:t>
      </w:r>
      <w:r>
        <w:t xml:space="preserve"> com seu alterego, representado por um funcionário que descrente na vida moderna, quer lhe matar em sinal de </w:t>
      </w:r>
      <w:r w:rsidR="00EB5127">
        <w:t>rebeldia frente</w:t>
      </w:r>
      <w:r>
        <w:t xml:space="preserve"> a esse mundo em que milhares de pessoas tornam-se invisíveis , nas ruas, no mundo do trabalho, </w:t>
      </w:r>
      <w:r w:rsidR="00EB5127">
        <w:t xml:space="preserve">dentro de </w:t>
      </w:r>
      <w:r>
        <w:t xml:space="preserve">suas próprias famílias. Esse funcionário, pobre, fracassado, sujo, é o duplo de Parker, inicialmente belo, rico, limpo e inalcançável. </w:t>
      </w:r>
    </w:p>
    <w:p w14:paraId="3A9B1709" w14:textId="0491C41A" w:rsidR="003936D0" w:rsidRPr="004A3093" w:rsidRDefault="003936D0" w:rsidP="00EF3633">
      <w:pPr>
        <w:spacing w:line="360" w:lineRule="auto"/>
        <w:ind w:firstLine="708"/>
        <w:jc w:val="both"/>
      </w:pPr>
      <w:r>
        <w:t xml:space="preserve">Não há resolutividade na narrativa, o filme termina em </w:t>
      </w:r>
      <w:r w:rsidR="00EB5127">
        <w:t xml:space="preserve">suspenso, sem sanção. Assim como a vida terrena e mundana, o mundo da vida vivida, em que não existem garantias existenciais, em que precisamos acatar nossos limites diários, nos tomando como seres finitos e decaídos. Mas mesmo assim, realizar aquilo que Nietzsche nos ensinou como Amor Fati a vida, reescolhendo-a infinitamente. </w:t>
      </w:r>
    </w:p>
    <w:p w14:paraId="7AD31974" w14:textId="7EB199AB" w:rsidR="00103737" w:rsidRPr="0060360C" w:rsidRDefault="001D0DD7" w:rsidP="00C60368">
      <w:pPr>
        <w:spacing w:line="360" w:lineRule="auto"/>
        <w:jc w:val="both"/>
        <w:rPr>
          <w:b/>
        </w:rPr>
      </w:pPr>
      <w:r w:rsidRPr="004A3093">
        <w:tab/>
      </w:r>
    </w:p>
    <w:p w14:paraId="49083B1C" w14:textId="77777777" w:rsidR="009B07D5" w:rsidRDefault="009B07D5" w:rsidP="00FC75DB">
      <w:pPr>
        <w:spacing w:line="360" w:lineRule="auto"/>
        <w:ind w:firstLine="708"/>
        <w:jc w:val="both"/>
      </w:pPr>
    </w:p>
    <w:p w14:paraId="48787E82" w14:textId="0B3E2709" w:rsidR="0015505A" w:rsidRPr="00B52F09" w:rsidRDefault="0015505A" w:rsidP="002D73E4">
      <w:pPr>
        <w:spacing w:line="360" w:lineRule="auto"/>
        <w:rPr>
          <w:b/>
        </w:rPr>
      </w:pPr>
      <w:r w:rsidRPr="00B52F09">
        <w:rPr>
          <w:b/>
        </w:rPr>
        <w:t>REFERENCIAS BIBLIOGRAFICAS</w:t>
      </w:r>
    </w:p>
    <w:p w14:paraId="6C02D34A" w14:textId="532CE266" w:rsidR="008800D9" w:rsidRPr="00B52F09" w:rsidRDefault="008800D9" w:rsidP="002D73E4">
      <w:pPr>
        <w:autoSpaceDE w:val="0"/>
        <w:autoSpaceDN w:val="0"/>
        <w:adjustRightInd w:val="0"/>
        <w:spacing w:line="360" w:lineRule="auto"/>
        <w:jc w:val="both"/>
      </w:pPr>
      <w:r w:rsidRPr="00B52F09">
        <w:t xml:space="preserve">AMOUNT, J et al. </w:t>
      </w:r>
      <w:r w:rsidRPr="00B52F09">
        <w:rPr>
          <w:i/>
        </w:rPr>
        <w:t>A estética do filme</w:t>
      </w:r>
      <w:r w:rsidRPr="00B52F09">
        <w:t>. Campinas: Ed Papirus, 2002.</w:t>
      </w:r>
    </w:p>
    <w:p w14:paraId="661C6C82" w14:textId="15D7E128" w:rsidR="00063CA6" w:rsidRPr="00B52F09" w:rsidRDefault="00063CA6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proofErr w:type="gramStart"/>
      <w:r w:rsidRPr="00B52F09">
        <w:rPr>
          <w:lang w:val="en-US" w:eastAsia="en-US"/>
        </w:rPr>
        <w:t xml:space="preserve">AQUINO, Julio G. </w:t>
      </w:r>
      <w:r w:rsidR="00781B11">
        <w:rPr>
          <w:i/>
          <w:lang w:val="en-US" w:eastAsia="en-US"/>
        </w:rPr>
        <w:t>Instantâneos da escola</w:t>
      </w:r>
      <w:r w:rsidRPr="00B52F09">
        <w:rPr>
          <w:i/>
          <w:lang w:val="en-US" w:eastAsia="en-US"/>
        </w:rPr>
        <w:t xml:space="preserve"> contemporânea</w:t>
      </w:r>
      <w:r w:rsidRPr="00B52F09">
        <w:rPr>
          <w:lang w:val="en-US" w:eastAsia="en-US"/>
        </w:rPr>
        <w:t>.</w:t>
      </w:r>
      <w:proofErr w:type="gramEnd"/>
      <w:r w:rsidRPr="00B52F09">
        <w:rPr>
          <w:lang w:val="en-US" w:eastAsia="en-US"/>
        </w:rPr>
        <w:t xml:space="preserve"> Campinas, SP: Ed Papirus, 2007. </w:t>
      </w:r>
    </w:p>
    <w:p w14:paraId="1141E373" w14:textId="043D257B" w:rsidR="00EC2087" w:rsidRPr="00B52F09" w:rsidRDefault="00EC2087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proofErr w:type="gramStart"/>
      <w:r w:rsidRPr="00B52F09">
        <w:rPr>
          <w:lang w:val="en-US" w:eastAsia="en-US"/>
        </w:rPr>
        <w:t>AQUINO &amp; RIBEIRO (org).</w:t>
      </w:r>
      <w:proofErr w:type="gramEnd"/>
      <w:r w:rsidRPr="00B52F09">
        <w:rPr>
          <w:lang w:val="en-US" w:eastAsia="en-US"/>
        </w:rPr>
        <w:t xml:space="preserve"> </w:t>
      </w:r>
      <w:proofErr w:type="gramStart"/>
      <w:r w:rsidRPr="00B52F09">
        <w:rPr>
          <w:i/>
          <w:lang w:val="en-US" w:eastAsia="en-US"/>
        </w:rPr>
        <w:t>A</w:t>
      </w:r>
      <w:proofErr w:type="gramEnd"/>
      <w:r w:rsidRPr="00B52F09">
        <w:rPr>
          <w:i/>
          <w:lang w:val="en-US" w:eastAsia="en-US"/>
        </w:rPr>
        <w:t xml:space="preserve"> educacão por vir: experiências com o cinema</w:t>
      </w:r>
      <w:r w:rsidRPr="00B52F09">
        <w:rPr>
          <w:lang w:val="en-US" w:eastAsia="en-US"/>
        </w:rPr>
        <w:t>. SP: Ed Cortez, 2011.</w:t>
      </w:r>
    </w:p>
    <w:p w14:paraId="437383EA" w14:textId="77777777" w:rsidR="00EC2087" w:rsidRDefault="00EC2087" w:rsidP="00EC2087">
      <w:pPr>
        <w:spacing w:line="360" w:lineRule="auto"/>
        <w:jc w:val="both"/>
      </w:pPr>
      <w:r w:rsidRPr="00B52F09">
        <w:t xml:space="preserve">BAPTISTA&amp;MASCARELLO. </w:t>
      </w:r>
      <w:r w:rsidRPr="00B52F09">
        <w:rPr>
          <w:i/>
        </w:rPr>
        <w:t>Cinema mundial contemporâneo</w:t>
      </w:r>
      <w:r w:rsidRPr="00B52F09">
        <w:t xml:space="preserve">. Campinas: Ed Papirus, 2 edição, 2011. </w:t>
      </w:r>
    </w:p>
    <w:p w14:paraId="5E93F138" w14:textId="62FD9CC7" w:rsidR="00837B1A" w:rsidRPr="00B52F09" w:rsidRDefault="00837B1A" w:rsidP="00EC2087">
      <w:pPr>
        <w:spacing w:line="360" w:lineRule="auto"/>
        <w:jc w:val="both"/>
      </w:pPr>
      <w:r w:rsidRPr="0016326D">
        <w:t xml:space="preserve">BAUMAN, Z. </w:t>
      </w:r>
      <w:r w:rsidRPr="00837B1A">
        <w:rPr>
          <w:i/>
        </w:rPr>
        <w:t>Ética pós-moderna</w:t>
      </w:r>
      <w:r w:rsidRPr="0016326D">
        <w:t xml:space="preserve">. SP: Ed Paullus, 1997. </w:t>
      </w:r>
    </w:p>
    <w:p w14:paraId="33653232" w14:textId="0DFAD814" w:rsidR="00E94FCA" w:rsidRDefault="00E94FCA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52F09">
        <w:rPr>
          <w:rFonts w:ascii="Times New Roman" w:hAnsi="Times New Roman"/>
          <w:sz w:val="24"/>
          <w:szCs w:val="24"/>
        </w:rPr>
        <w:t xml:space="preserve">BENJAMIN, W. </w:t>
      </w:r>
      <w:r w:rsidRPr="00B52F09">
        <w:rPr>
          <w:rFonts w:ascii="Times New Roman" w:hAnsi="Times New Roman"/>
          <w:i/>
          <w:iCs/>
          <w:sz w:val="24"/>
          <w:szCs w:val="24"/>
        </w:rPr>
        <w:t>Magia e técnica, arte &amp; política</w:t>
      </w:r>
      <w:r w:rsidRPr="00B52F09">
        <w:rPr>
          <w:rFonts w:ascii="Times New Roman" w:hAnsi="Times New Roman"/>
          <w:sz w:val="24"/>
          <w:szCs w:val="24"/>
        </w:rPr>
        <w:t>. São Paulo, Brasiliense. Obras Escolhidas, vol. I, 1996.</w:t>
      </w:r>
    </w:p>
    <w:p w14:paraId="639481E5" w14:textId="64085DAD" w:rsidR="00626166" w:rsidRPr="00B52F09" w:rsidRDefault="00626166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COSMOPOLIS. Direção: David Cronenberg, </w:t>
      </w:r>
      <w:r w:rsidR="007750A3">
        <w:rPr>
          <w:rFonts w:ascii="Times New Roman" w:hAnsi="Times New Roman"/>
          <w:sz w:val="24"/>
          <w:szCs w:val="24"/>
        </w:rPr>
        <w:t xml:space="preserve">Distribuição </w:t>
      </w:r>
      <w:r>
        <w:rPr>
          <w:rFonts w:ascii="Times New Roman" w:hAnsi="Times New Roman"/>
          <w:sz w:val="24"/>
          <w:szCs w:val="24"/>
        </w:rPr>
        <w:t>Imagens Filme,  2012 . DVD, 105 min.</w:t>
      </w:r>
    </w:p>
    <w:p w14:paraId="58C261DE" w14:textId="65FB689B" w:rsidR="00A03455" w:rsidRPr="00B52F09" w:rsidRDefault="00A03455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DELEUZE, Gilles. </w:t>
      </w:r>
      <w:r w:rsidRPr="00B52F09">
        <w:rPr>
          <w:i/>
          <w:lang w:val="en-US" w:eastAsia="en-US"/>
        </w:rPr>
        <w:t>Nietzsche</w:t>
      </w:r>
      <w:r w:rsidRPr="00B52F09">
        <w:rPr>
          <w:lang w:val="en-US" w:eastAsia="en-US"/>
        </w:rPr>
        <w:t>. Lisboa: Ed Edições 70. 1965.</w:t>
      </w:r>
    </w:p>
    <w:p w14:paraId="24953D7D" w14:textId="406A68A5" w:rsidR="00DA7B3F" w:rsidRPr="00B52F09" w:rsidRDefault="00DA7B3F" w:rsidP="002D73E4">
      <w:pPr>
        <w:autoSpaceDE w:val="0"/>
        <w:autoSpaceDN w:val="0"/>
        <w:adjustRightInd w:val="0"/>
        <w:spacing w:line="360" w:lineRule="auto"/>
        <w:jc w:val="both"/>
      </w:pPr>
      <w:r w:rsidRPr="00B52F09">
        <w:t xml:space="preserve">_______________. </w:t>
      </w:r>
      <w:r w:rsidRPr="00B52F09">
        <w:rPr>
          <w:i/>
        </w:rPr>
        <w:t>A imagem-tempo</w:t>
      </w:r>
      <w:r w:rsidRPr="00B52F09">
        <w:t>. SP: Ed Brasiliense, 2007.</w:t>
      </w:r>
    </w:p>
    <w:p w14:paraId="47D9820D" w14:textId="685598E9" w:rsidR="00CC13D3" w:rsidRPr="00B52F09" w:rsidRDefault="00CC13D3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DIAS, Rosa Maria. </w:t>
      </w:r>
      <w:proofErr w:type="gramStart"/>
      <w:r w:rsidRPr="00B52F09">
        <w:rPr>
          <w:i/>
          <w:lang w:val="en-US" w:eastAsia="en-US"/>
        </w:rPr>
        <w:t>Cultura e educação no pensamento de Nietzsche</w:t>
      </w:r>
      <w:r w:rsidRPr="00B52F09">
        <w:rPr>
          <w:lang w:val="en-US" w:eastAsia="en-US"/>
        </w:rPr>
        <w:t>.</w:t>
      </w:r>
      <w:proofErr w:type="gramEnd"/>
      <w:r w:rsidRPr="00B52F09">
        <w:rPr>
          <w:lang w:val="en-US" w:eastAsia="en-US"/>
        </w:rPr>
        <w:t xml:space="preserve"> Rev. </w:t>
      </w:r>
      <w:r w:rsidRPr="00B52F09">
        <w:rPr>
          <w:i/>
          <w:iCs/>
          <w:lang w:val="en-US" w:eastAsia="en-US"/>
        </w:rPr>
        <w:t xml:space="preserve">Impulso, </w:t>
      </w:r>
      <w:r w:rsidR="00162C01" w:rsidRPr="00B52F09">
        <w:rPr>
          <w:lang w:val="en-US" w:eastAsia="en-US"/>
        </w:rPr>
        <w:t>Pi</w:t>
      </w:r>
      <w:r w:rsidRPr="00B52F09">
        <w:rPr>
          <w:lang w:val="en-US" w:eastAsia="en-US"/>
        </w:rPr>
        <w:t>racicaba, v. 12, n. 28, p. 33-40, 2001.</w:t>
      </w:r>
    </w:p>
    <w:p w14:paraId="7E5F0FB3" w14:textId="5E2211DD" w:rsidR="00CC13D3" w:rsidRPr="00B52F09" w:rsidRDefault="00CC13D3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>_____</w:t>
      </w:r>
      <w:r w:rsidR="003C5396" w:rsidRPr="00B52F09">
        <w:rPr>
          <w:lang w:val="en-US" w:eastAsia="en-US"/>
        </w:rPr>
        <w:t>____________</w:t>
      </w:r>
      <w:r w:rsidRPr="00B52F09">
        <w:rPr>
          <w:lang w:val="en-US" w:eastAsia="en-US"/>
        </w:rPr>
        <w:t xml:space="preserve">. </w:t>
      </w:r>
      <w:r w:rsidRPr="00B52F09">
        <w:rPr>
          <w:i/>
          <w:iCs/>
          <w:lang w:val="en-US" w:eastAsia="en-US"/>
        </w:rPr>
        <w:t xml:space="preserve">Nietzsche educador. </w:t>
      </w:r>
      <w:r w:rsidR="00A34767" w:rsidRPr="00B52F09">
        <w:rPr>
          <w:lang w:val="en-US" w:eastAsia="en-US"/>
        </w:rPr>
        <w:t>São Paulo: Ed Sci</w:t>
      </w:r>
      <w:r w:rsidRPr="00B52F09">
        <w:rPr>
          <w:lang w:val="en-US" w:eastAsia="en-US"/>
        </w:rPr>
        <w:t>pione, 2003.</w:t>
      </w:r>
    </w:p>
    <w:p w14:paraId="36971AA7" w14:textId="23BC895B" w:rsidR="00C07038" w:rsidRPr="00B52F09" w:rsidRDefault="00C07038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FAVARETTO, Celso. </w:t>
      </w:r>
      <w:proofErr w:type="gramStart"/>
      <w:r w:rsidRPr="00B52F09">
        <w:rPr>
          <w:i/>
          <w:lang w:val="en-US" w:eastAsia="en-US"/>
        </w:rPr>
        <w:t>Arte Contemporânea e educação</w:t>
      </w:r>
      <w:r w:rsidRPr="00B52F09">
        <w:rPr>
          <w:lang w:val="en-US" w:eastAsia="en-US"/>
        </w:rPr>
        <w:t>.</w:t>
      </w:r>
      <w:proofErr w:type="gramEnd"/>
      <w:r w:rsidRPr="00B52F09">
        <w:rPr>
          <w:lang w:val="en-US" w:eastAsia="en-US"/>
        </w:rPr>
        <w:t xml:space="preserve"> Rev IberoAmericana de Educácion. N 53</w:t>
      </w:r>
      <w:proofErr w:type="gramStart"/>
      <w:r w:rsidRPr="00B52F09">
        <w:rPr>
          <w:lang w:val="en-US" w:eastAsia="en-US"/>
        </w:rPr>
        <w:t>,  pp</w:t>
      </w:r>
      <w:proofErr w:type="gramEnd"/>
      <w:r w:rsidRPr="00B52F09">
        <w:rPr>
          <w:lang w:val="en-US" w:eastAsia="en-US"/>
        </w:rPr>
        <w:t xml:space="preserve"> 225-235, mar 2010.</w:t>
      </w:r>
    </w:p>
    <w:p w14:paraId="45C32D42" w14:textId="6BAC22BA" w:rsidR="000C66BF" w:rsidRPr="00B52F09" w:rsidRDefault="000C66BF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FOUCAULT, Michel. </w:t>
      </w:r>
      <w:proofErr w:type="gramStart"/>
      <w:r w:rsidRPr="00B52F09">
        <w:rPr>
          <w:i/>
          <w:lang w:val="en-US" w:eastAsia="en-US"/>
        </w:rPr>
        <w:t>Vigiar e Punir</w:t>
      </w:r>
      <w:r w:rsidRPr="00B52F09">
        <w:rPr>
          <w:lang w:val="en-US" w:eastAsia="en-US"/>
        </w:rPr>
        <w:t>.</w:t>
      </w:r>
      <w:proofErr w:type="gramEnd"/>
      <w:r w:rsidRPr="00B52F09">
        <w:rPr>
          <w:lang w:val="en-US" w:eastAsia="en-US"/>
        </w:rPr>
        <w:t xml:space="preserve"> SP: Ed Vozes, 1987.</w:t>
      </w:r>
    </w:p>
    <w:p w14:paraId="148473F0" w14:textId="588906A0" w:rsidR="00ED2A79" w:rsidRPr="00B52F09" w:rsidRDefault="00ED2A79" w:rsidP="002D73E4">
      <w:pPr>
        <w:autoSpaceDE w:val="0"/>
        <w:autoSpaceDN w:val="0"/>
        <w:adjustRightInd w:val="0"/>
        <w:spacing w:line="360" w:lineRule="auto"/>
        <w:jc w:val="both"/>
      </w:pPr>
      <w:r w:rsidRPr="00B52F09">
        <w:t>___________</w:t>
      </w:r>
      <w:r w:rsidR="002827ED" w:rsidRPr="00B52F09">
        <w:rPr>
          <w:b/>
          <w:iCs/>
        </w:rPr>
        <w:t>____</w:t>
      </w:r>
      <w:r w:rsidRPr="00B52F09">
        <w:rPr>
          <w:b/>
          <w:iCs/>
        </w:rPr>
        <w:t xml:space="preserve"> </w:t>
      </w:r>
      <w:r w:rsidRPr="00B52F09">
        <w:rPr>
          <w:i/>
          <w:iCs/>
        </w:rPr>
        <w:t>História da sexualidade.</w:t>
      </w:r>
      <w:r w:rsidRPr="00B52F09">
        <w:rPr>
          <w:iCs/>
        </w:rPr>
        <w:t xml:space="preserve"> </w:t>
      </w:r>
      <w:r w:rsidRPr="00B52F09">
        <w:t>7</w:t>
      </w:r>
      <w:r w:rsidR="00237EE0" w:rsidRPr="00B52F09">
        <w:t>ª ed. Rio de Janeiro:</w:t>
      </w:r>
      <w:r w:rsidRPr="00B52F09">
        <w:t xml:space="preserve"> </w:t>
      </w:r>
      <w:r w:rsidR="00237EE0" w:rsidRPr="00B52F09">
        <w:t xml:space="preserve">Ed </w:t>
      </w:r>
      <w:r w:rsidRPr="00B52F09">
        <w:t>Graal. 1985.</w:t>
      </w:r>
    </w:p>
    <w:p w14:paraId="59F45339" w14:textId="07A68448" w:rsidR="003C5396" w:rsidRPr="00B52F09" w:rsidRDefault="003C5396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color w:val="000000" w:themeColor="text1"/>
          <w:lang w:val="en-US" w:eastAsia="en-US"/>
        </w:rPr>
      </w:pPr>
      <w:r w:rsidRPr="00B52F09">
        <w:rPr>
          <w:color w:val="000000" w:themeColor="text1"/>
          <w:lang w:val="en-US" w:eastAsia="en-US"/>
        </w:rPr>
        <w:t xml:space="preserve">_________________. </w:t>
      </w:r>
      <w:proofErr w:type="gramStart"/>
      <w:r w:rsidRPr="00B52F09">
        <w:rPr>
          <w:i/>
          <w:color w:val="000000" w:themeColor="text1"/>
          <w:lang w:val="en-US" w:eastAsia="en-US"/>
        </w:rPr>
        <w:t>A</w:t>
      </w:r>
      <w:proofErr w:type="gramEnd"/>
      <w:r w:rsidRPr="00B52F09">
        <w:rPr>
          <w:i/>
          <w:color w:val="000000" w:themeColor="text1"/>
          <w:lang w:val="en-US" w:eastAsia="en-US"/>
        </w:rPr>
        <w:t xml:space="preserve"> arqueologia do saber</w:t>
      </w:r>
      <w:r w:rsidRPr="00B52F09">
        <w:rPr>
          <w:color w:val="000000" w:themeColor="text1"/>
          <w:lang w:val="en-US" w:eastAsia="en-US"/>
        </w:rPr>
        <w:t xml:space="preserve">. RJ: </w:t>
      </w:r>
      <w:proofErr w:type="gramStart"/>
      <w:r w:rsidRPr="00B52F09">
        <w:rPr>
          <w:color w:val="000000" w:themeColor="text1"/>
          <w:lang w:val="en-US" w:eastAsia="en-US"/>
        </w:rPr>
        <w:t>Ed  Forense</w:t>
      </w:r>
      <w:proofErr w:type="gramEnd"/>
      <w:r w:rsidRPr="00B52F09">
        <w:rPr>
          <w:color w:val="000000" w:themeColor="text1"/>
          <w:lang w:val="en-US" w:eastAsia="en-US"/>
        </w:rPr>
        <w:t xml:space="preserve"> Universitária, 1997. </w:t>
      </w:r>
    </w:p>
    <w:p w14:paraId="6635237A" w14:textId="6841AC04" w:rsidR="008E4D6B" w:rsidRPr="00B52F09" w:rsidRDefault="008E4D6B" w:rsidP="002D73E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52F09">
        <w:rPr>
          <w:rFonts w:ascii="Times New Roman" w:hAnsi="Times New Roman"/>
          <w:color w:val="000000" w:themeColor="text1"/>
          <w:sz w:val="24"/>
          <w:szCs w:val="24"/>
        </w:rPr>
        <w:t xml:space="preserve">_____________________. </w:t>
      </w:r>
      <w:r w:rsidRPr="00B52F09">
        <w:rPr>
          <w:rFonts w:ascii="Times New Roman" w:hAnsi="Times New Roman"/>
          <w:bCs/>
          <w:i/>
          <w:color w:val="000000" w:themeColor="text1"/>
          <w:sz w:val="24"/>
          <w:szCs w:val="24"/>
        </w:rPr>
        <w:t>Microfísica do poder</w:t>
      </w:r>
      <w:r w:rsidRPr="00B52F09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B52F09">
        <w:rPr>
          <w:rFonts w:ascii="Times New Roman" w:hAnsi="Times New Roman"/>
          <w:color w:val="000000" w:themeColor="text1"/>
          <w:sz w:val="24"/>
          <w:szCs w:val="24"/>
        </w:rPr>
        <w:t xml:space="preserve"> 15a Ed. RJ: Graal, 2000.</w:t>
      </w:r>
    </w:p>
    <w:p w14:paraId="724AA0E9" w14:textId="493E250C" w:rsidR="002E53A9" w:rsidRPr="00B52F09" w:rsidRDefault="007C75AA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52F09">
        <w:rPr>
          <w:rFonts w:ascii="Times New Roman" w:hAnsi="Times New Roman"/>
          <w:sz w:val="24"/>
          <w:szCs w:val="24"/>
        </w:rPr>
        <w:t>__________________</w:t>
      </w:r>
      <w:r w:rsidR="002E53A9" w:rsidRPr="00B52F09">
        <w:rPr>
          <w:rFonts w:ascii="Times New Roman" w:hAnsi="Times New Roman"/>
          <w:sz w:val="24"/>
          <w:szCs w:val="24"/>
        </w:rPr>
        <w:t xml:space="preserve"> </w:t>
      </w:r>
      <w:r w:rsidR="002E53A9" w:rsidRPr="00B52F09">
        <w:rPr>
          <w:rFonts w:ascii="Times New Roman" w:hAnsi="Times New Roman"/>
          <w:bCs/>
          <w:i/>
          <w:sz w:val="24"/>
          <w:szCs w:val="24"/>
        </w:rPr>
        <w:t>A hermenêutica do sujeito</w:t>
      </w:r>
      <w:r w:rsidR="002E53A9" w:rsidRPr="00B52F09">
        <w:rPr>
          <w:rFonts w:ascii="Times New Roman" w:hAnsi="Times New Roman"/>
          <w:b/>
          <w:bCs/>
          <w:i/>
          <w:sz w:val="24"/>
          <w:szCs w:val="24"/>
        </w:rPr>
        <w:t>.</w:t>
      </w:r>
      <w:r w:rsidR="002E53A9" w:rsidRPr="00B52F09">
        <w:rPr>
          <w:rFonts w:ascii="Times New Roman" w:hAnsi="Times New Roman"/>
          <w:sz w:val="24"/>
          <w:szCs w:val="24"/>
        </w:rPr>
        <w:t xml:space="preserve"> Trad. Márcio Alves da F</w:t>
      </w:r>
      <w:r w:rsidR="00D35C6A" w:rsidRPr="00B52F09">
        <w:rPr>
          <w:rFonts w:ascii="Times New Roman" w:hAnsi="Times New Roman"/>
          <w:sz w:val="24"/>
          <w:szCs w:val="24"/>
        </w:rPr>
        <w:t>onseca e Salma Tannus Muchail. 2</w:t>
      </w:r>
      <w:r w:rsidR="002E53A9" w:rsidRPr="00B52F09">
        <w:rPr>
          <w:rFonts w:ascii="Times New Roman" w:hAnsi="Times New Roman"/>
          <w:sz w:val="24"/>
          <w:szCs w:val="24"/>
        </w:rPr>
        <w:t xml:space="preserve">a </w:t>
      </w:r>
      <w:r w:rsidR="00D35C6A" w:rsidRPr="00B52F09">
        <w:rPr>
          <w:rFonts w:ascii="Times New Roman" w:hAnsi="Times New Roman"/>
          <w:sz w:val="24"/>
          <w:szCs w:val="24"/>
        </w:rPr>
        <w:t>Ed. SP: Ed Martins Fontes , 2006</w:t>
      </w:r>
      <w:r w:rsidR="002E53A9" w:rsidRPr="00B52F09">
        <w:rPr>
          <w:rFonts w:ascii="Times New Roman" w:hAnsi="Times New Roman"/>
          <w:sz w:val="24"/>
          <w:szCs w:val="24"/>
        </w:rPr>
        <w:t>.</w:t>
      </w:r>
    </w:p>
    <w:p w14:paraId="10E24E29" w14:textId="60478CED" w:rsidR="008B2F2F" w:rsidRPr="00B52F09" w:rsidRDefault="002E53A9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52F09">
        <w:rPr>
          <w:rFonts w:ascii="Times New Roman" w:hAnsi="Times New Roman"/>
          <w:sz w:val="24"/>
          <w:szCs w:val="24"/>
        </w:rPr>
        <w:t>________</w:t>
      </w:r>
      <w:r w:rsidR="007C75AA" w:rsidRPr="00B52F09">
        <w:rPr>
          <w:rFonts w:ascii="Times New Roman" w:hAnsi="Times New Roman"/>
          <w:sz w:val="24"/>
          <w:szCs w:val="24"/>
        </w:rPr>
        <w:t>__________</w:t>
      </w:r>
      <w:r w:rsidRPr="00B52F09">
        <w:rPr>
          <w:rFonts w:ascii="Times New Roman" w:hAnsi="Times New Roman"/>
          <w:sz w:val="24"/>
          <w:szCs w:val="24"/>
        </w:rPr>
        <w:t xml:space="preserve">. </w:t>
      </w:r>
      <w:r w:rsidRPr="00B52F09">
        <w:rPr>
          <w:rFonts w:ascii="Times New Roman" w:hAnsi="Times New Roman"/>
          <w:bCs/>
          <w:i/>
          <w:sz w:val="24"/>
          <w:szCs w:val="24"/>
        </w:rPr>
        <w:t>A ordem do discurso.</w:t>
      </w:r>
      <w:r w:rsidRPr="00B52F09">
        <w:rPr>
          <w:rFonts w:ascii="Times New Roman" w:hAnsi="Times New Roman"/>
          <w:sz w:val="24"/>
          <w:szCs w:val="24"/>
        </w:rPr>
        <w:t xml:space="preserve"> Aula Inaugural no Collège de France, Pronunciada em 2 de Dezembro de 1970. Leituras Filosóficas. 11a Ed.SP: Ed Loyola 2004.</w:t>
      </w:r>
    </w:p>
    <w:p w14:paraId="478AC68B" w14:textId="5E73CA2A" w:rsidR="004F43FB" w:rsidRPr="00B52F09" w:rsidRDefault="004F43FB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52F09">
        <w:rPr>
          <w:rFonts w:ascii="Times New Roman" w:hAnsi="Times New Roman"/>
          <w:sz w:val="24"/>
          <w:szCs w:val="24"/>
        </w:rPr>
        <w:t xml:space="preserve">________________.  </w:t>
      </w:r>
      <w:r w:rsidRPr="00B52F09">
        <w:rPr>
          <w:rFonts w:ascii="Times New Roman" w:hAnsi="Times New Roman"/>
          <w:i/>
          <w:sz w:val="24"/>
          <w:szCs w:val="24"/>
        </w:rPr>
        <w:t xml:space="preserve">Ditos e escritos III Michel Foucault Estética: literatura e pintura, música e cinema. </w:t>
      </w:r>
      <w:r w:rsidRPr="00B52F09">
        <w:rPr>
          <w:rFonts w:ascii="Times New Roman" w:hAnsi="Times New Roman"/>
          <w:sz w:val="24"/>
          <w:szCs w:val="24"/>
        </w:rPr>
        <w:t xml:space="preserve">Trad. Inês Dourado Barbosa. SP : Ed Forense Universitária, 2009. </w:t>
      </w:r>
    </w:p>
    <w:p w14:paraId="54DD26CD" w14:textId="1ED7E21B" w:rsidR="008B2F2F" w:rsidRPr="00B52F09" w:rsidRDefault="008B2F2F" w:rsidP="002D73E4">
      <w:pPr>
        <w:pStyle w:val="NormalWeb"/>
        <w:spacing w:before="0" w:beforeAutospacing="0" w:after="0" w:afterAutospacing="0" w:line="360" w:lineRule="auto"/>
        <w:jc w:val="both"/>
        <w:rPr>
          <w:rFonts w:ascii="Times New Roman" w:hAnsi="Times New Roman"/>
          <w:sz w:val="24"/>
          <w:szCs w:val="24"/>
        </w:rPr>
      </w:pPr>
      <w:r w:rsidRPr="00B52F09">
        <w:rPr>
          <w:rFonts w:ascii="Times New Roman" w:hAnsi="Times New Roman"/>
          <w:sz w:val="24"/>
          <w:szCs w:val="24"/>
        </w:rPr>
        <w:t xml:space="preserve">FRANÇA, Andrea. </w:t>
      </w:r>
      <w:r w:rsidR="00445AB4" w:rsidRPr="00B52F09">
        <w:rPr>
          <w:rFonts w:ascii="Times New Roman" w:hAnsi="Times New Roman"/>
          <w:sz w:val="24"/>
          <w:szCs w:val="24"/>
        </w:rPr>
        <w:t xml:space="preserve"> </w:t>
      </w:r>
      <w:r w:rsidR="00445AB4" w:rsidRPr="00B52F09">
        <w:rPr>
          <w:rFonts w:ascii="Times New Roman" w:hAnsi="Times New Roman"/>
          <w:i/>
          <w:sz w:val="24"/>
          <w:szCs w:val="24"/>
        </w:rPr>
        <w:t>Foucault e o cinema contemporâneo</w:t>
      </w:r>
      <w:r w:rsidR="00445AB4" w:rsidRPr="00B52F09">
        <w:rPr>
          <w:rFonts w:ascii="Times New Roman" w:hAnsi="Times New Roman"/>
          <w:sz w:val="24"/>
          <w:szCs w:val="24"/>
        </w:rPr>
        <w:t>. Rev ALCEU, v 5, n 10, p30-39, jan/jun 2005.</w:t>
      </w:r>
    </w:p>
    <w:p w14:paraId="6A6FABFD" w14:textId="438142D3" w:rsidR="008E4D6B" w:rsidRPr="00B52F09" w:rsidRDefault="00C07038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HEIDEGGER, Martin. </w:t>
      </w:r>
      <w:proofErr w:type="gramStart"/>
      <w:r w:rsidRPr="00B52F09">
        <w:rPr>
          <w:i/>
          <w:lang w:val="en-US" w:eastAsia="en-US"/>
        </w:rPr>
        <w:t>A</w:t>
      </w:r>
      <w:proofErr w:type="gramEnd"/>
      <w:r w:rsidRPr="00B52F09">
        <w:rPr>
          <w:i/>
          <w:lang w:val="en-US" w:eastAsia="en-US"/>
        </w:rPr>
        <w:t xml:space="preserve"> origem da obra de arte</w:t>
      </w:r>
      <w:r w:rsidRPr="00B52F09">
        <w:rPr>
          <w:lang w:val="en-US" w:eastAsia="en-US"/>
        </w:rPr>
        <w:t xml:space="preserve">. </w:t>
      </w:r>
      <w:r w:rsidR="007C75AA" w:rsidRPr="00B52F09">
        <w:rPr>
          <w:lang w:val="en-US" w:eastAsia="en-US"/>
        </w:rPr>
        <w:t xml:space="preserve">Trad.  </w:t>
      </w:r>
      <w:proofErr w:type="gramStart"/>
      <w:r w:rsidR="007C75AA" w:rsidRPr="00B52F09">
        <w:rPr>
          <w:lang w:val="en-US" w:eastAsia="en-US"/>
        </w:rPr>
        <w:t>Idalina Azevedo e Manuel Antonio de Castro.</w:t>
      </w:r>
      <w:proofErr w:type="gramEnd"/>
      <w:r w:rsidR="007C75AA" w:rsidRPr="00B52F09">
        <w:rPr>
          <w:lang w:val="en-US" w:eastAsia="en-US"/>
        </w:rPr>
        <w:t xml:space="preserve">  SP: Ed 70, 2010. </w:t>
      </w:r>
    </w:p>
    <w:p w14:paraId="45FD8931" w14:textId="77777777" w:rsidR="00726432" w:rsidRPr="00B52F09" w:rsidRDefault="00726432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LEFRANC, Jean. </w:t>
      </w:r>
      <w:r w:rsidRPr="00B52F09">
        <w:rPr>
          <w:i/>
          <w:iCs/>
          <w:lang w:val="en-US" w:eastAsia="en-US"/>
        </w:rPr>
        <w:t xml:space="preserve">Compreender Nietzsche. </w:t>
      </w:r>
      <w:r w:rsidRPr="00B52F09">
        <w:rPr>
          <w:lang w:val="en-US" w:eastAsia="en-US"/>
        </w:rPr>
        <w:t xml:space="preserve">4. </w:t>
      </w:r>
      <w:proofErr w:type="gramStart"/>
      <w:r w:rsidRPr="00B52F09">
        <w:rPr>
          <w:lang w:val="en-US" w:eastAsia="en-US"/>
        </w:rPr>
        <w:t>ed</w:t>
      </w:r>
      <w:proofErr w:type="gramEnd"/>
      <w:r w:rsidRPr="00B52F09">
        <w:rPr>
          <w:lang w:val="en-US" w:eastAsia="en-US"/>
        </w:rPr>
        <w:t>. Tradução de Lúcia M. Endlich. Petrópolis: Vozes, 2008.</w:t>
      </w:r>
    </w:p>
    <w:p w14:paraId="1597EC18" w14:textId="1BF0E4D4" w:rsidR="00946771" w:rsidRPr="00B52F09" w:rsidRDefault="001F6E61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proofErr w:type="gramStart"/>
      <w:r w:rsidRPr="00B52F09">
        <w:rPr>
          <w:lang w:val="en-US" w:eastAsia="en-US"/>
        </w:rPr>
        <w:t>LIPOVETSKY&amp;SERROY.</w:t>
      </w:r>
      <w:proofErr w:type="gramEnd"/>
      <w:r w:rsidRPr="00B52F09">
        <w:rPr>
          <w:lang w:val="en-US" w:eastAsia="en-US"/>
        </w:rPr>
        <w:t xml:space="preserve"> </w:t>
      </w:r>
      <w:r w:rsidRPr="00B52F09">
        <w:rPr>
          <w:i/>
          <w:lang w:val="en-US" w:eastAsia="en-US"/>
        </w:rPr>
        <w:t xml:space="preserve">A cultura mundo: a resposta </w:t>
      </w:r>
      <w:proofErr w:type="gramStart"/>
      <w:r w:rsidRPr="00B52F09">
        <w:rPr>
          <w:i/>
          <w:lang w:val="en-US" w:eastAsia="en-US"/>
        </w:rPr>
        <w:t>a</w:t>
      </w:r>
      <w:proofErr w:type="gramEnd"/>
      <w:r w:rsidRPr="00B52F09">
        <w:rPr>
          <w:i/>
          <w:lang w:val="en-US" w:eastAsia="en-US"/>
        </w:rPr>
        <w:t xml:space="preserve"> uma sociedade desorientada</w:t>
      </w:r>
      <w:r w:rsidRPr="00B52F09">
        <w:rPr>
          <w:lang w:val="en-US" w:eastAsia="en-US"/>
        </w:rPr>
        <w:t xml:space="preserve">. </w:t>
      </w:r>
      <w:proofErr w:type="gramStart"/>
      <w:r w:rsidRPr="00B52F09">
        <w:rPr>
          <w:lang w:val="en-US" w:eastAsia="en-US"/>
        </w:rPr>
        <w:t>SP :</w:t>
      </w:r>
      <w:proofErr w:type="gramEnd"/>
      <w:r w:rsidRPr="00B52F09">
        <w:rPr>
          <w:lang w:val="en-US" w:eastAsia="en-US"/>
        </w:rPr>
        <w:t xml:space="preserve"> Ed Cia das Letras, 2011.</w:t>
      </w:r>
    </w:p>
    <w:p w14:paraId="6B88422F" w14:textId="4A220147" w:rsidR="008E49D2" w:rsidRPr="00B52F09" w:rsidRDefault="008E49D2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LARROSA, Jorge. </w:t>
      </w:r>
      <w:proofErr w:type="gramStart"/>
      <w:r w:rsidRPr="00B52F09">
        <w:rPr>
          <w:lang w:val="en-US" w:eastAsia="en-US"/>
        </w:rPr>
        <w:t>Dar a palavra.</w:t>
      </w:r>
      <w:proofErr w:type="gramEnd"/>
      <w:r w:rsidRPr="00B52F09">
        <w:rPr>
          <w:lang w:val="en-US" w:eastAsia="en-US"/>
        </w:rPr>
        <w:t xml:space="preserve"> </w:t>
      </w:r>
      <w:proofErr w:type="gramStart"/>
      <w:r w:rsidRPr="00B52F09">
        <w:rPr>
          <w:lang w:val="en-US" w:eastAsia="en-US"/>
        </w:rPr>
        <w:t>Notas para uma lógica d</w:t>
      </w:r>
      <w:r w:rsidR="00946771" w:rsidRPr="00B52F09">
        <w:rPr>
          <w:lang w:val="en-US" w:eastAsia="en-US"/>
        </w:rPr>
        <w:t>a trans</w:t>
      </w:r>
      <w:r w:rsidRPr="00B52F09">
        <w:rPr>
          <w:lang w:val="en-US" w:eastAsia="en-US"/>
        </w:rPr>
        <w:t>missão.</w:t>
      </w:r>
      <w:proofErr w:type="gramEnd"/>
      <w:r w:rsidRPr="00B52F09">
        <w:rPr>
          <w:lang w:val="en-US" w:eastAsia="en-US"/>
        </w:rPr>
        <w:t xml:space="preserve"> In: LARROSA, Jorge</w:t>
      </w:r>
      <w:proofErr w:type="gramStart"/>
      <w:r w:rsidRPr="00B52F09">
        <w:rPr>
          <w:lang w:val="en-US" w:eastAsia="en-US"/>
        </w:rPr>
        <w:t>;</w:t>
      </w:r>
      <w:proofErr w:type="gramEnd"/>
      <w:r w:rsidRPr="00B52F09">
        <w:rPr>
          <w:lang w:val="en-US" w:eastAsia="en-US"/>
        </w:rPr>
        <w:t xml:space="preserve"> SKLIAR, Carlos</w:t>
      </w:r>
      <w:r w:rsidRPr="00B52F09">
        <w:rPr>
          <w:i/>
          <w:lang w:val="en-US" w:eastAsia="en-US"/>
        </w:rPr>
        <w:t>. Habitantes de Babel: políticas e poéticas da diferença</w:t>
      </w:r>
      <w:r w:rsidRPr="00B52F09">
        <w:rPr>
          <w:lang w:val="en-US" w:eastAsia="en-US"/>
        </w:rPr>
        <w:t xml:space="preserve">. Belo Horizonte: </w:t>
      </w:r>
      <w:r w:rsidR="00946771" w:rsidRPr="00B52F09">
        <w:rPr>
          <w:lang w:val="en-US" w:eastAsia="en-US"/>
        </w:rPr>
        <w:t>Ed. Autênti</w:t>
      </w:r>
      <w:r w:rsidRPr="00B52F09">
        <w:rPr>
          <w:lang w:val="en-US" w:eastAsia="en-US"/>
        </w:rPr>
        <w:t>ca, 2001</w:t>
      </w:r>
      <w:r w:rsidR="00946771" w:rsidRPr="00B52F09">
        <w:rPr>
          <w:lang w:val="en-US" w:eastAsia="en-US"/>
        </w:rPr>
        <w:t>.</w:t>
      </w:r>
    </w:p>
    <w:p w14:paraId="1E41418B" w14:textId="0FD3C1DA" w:rsidR="0015505A" w:rsidRPr="00B52F09" w:rsidRDefault="0015505A" w:rsidP="002D73E4">
      <w:pPr>
        <w:spacing w:line="360" w:lineRule="auto"/>
        <w:jc w:val="both"/>
      </w:pPr>
      <w:r w:rsidRPr="00B52F09">
        <w:t xml:space="preserve">LOPONTE, Luciana G. </w:t>
      </w:r>
      <w:r w:rsidRPr="00B52F09">
        <w:rPr>
          <w:i/>
        </w:rPr>
        <w:t>Do Nietzsche trágico ao Foucault ético: sobre estética da existência e uma ética para docência</w:t>
      </w:r>
      <w:r w:rsidRPr="00B52F09">
        <w:t xml:space="preserve">. Revista </w:t>
      </w:r>
      <w:r w:rsidR="00CC13D3" w:rsidRPr="00B52F09">
        <w:t>Educação</w:t>
      </w:r>
      <w:r w:rsidRPr="00B52F09">
        <w:t xml:space="preserve"> e Realidade. </w:t>
      </w:r>
      <w:r w:rsidR="00DF6A0B" w:rsidRPr="00B52F09">
        <w:t xml:space="preserve"> </w:t>
      </w:r>
      <w:r w:rsidR="002012A2" w:rsidRPr="00B52F09">
        <w:t>v</w:t>
      </w:r>
      <w:r w:rsidR="00CC13D3" w:rsidRPr="00B52F09">
        <w:t xml:space="preserve">. </w:t>
      </w:r>
      <w:r w:rsidR="00DF6A0B" w:rsidRPr="00B52F09">
        <w:t xml:space="preserve">28, </w:t>
      </w:r>
      <w:r w:rsidR="00CC13D3" w:rsidRPr="00B52F09">
        <w:t>n.</w:t>
      </w:r>
      <w:r w:rsidR="00DF6A0B" w:rsidRPr="00B52F09">
        <w:t xml:space="preserve"> 2. </w:t>
      </w:r>
      <w:r w:rsidR="00CC13D3" w:rsidRPr="00B52F09">
        <w:t>p 69-82,</w:t>
      </w:r>
      <w:r w:rsidR="002430D2" w:rsidRPr="00B52F09">
        <w:t xml:space="preserve"> </w:t>
      </w:r>
      <w:r w:rsidR="00DF6A0B" w:rsidRPr="00B52F09">
        <w:t xml:space="preserve">2003. </w:t>
      </w:r>
    </w:p>
    <w:p w14:paraId="1795204B" w14:textId="77777777" w:rsidR="00C807D9" w:rsidRPr="00B52F09" w:rsidRDefault="00C807D9" w:rsidP="00C807D9">
      <w:pPr>
        <w:spacing w:line="360" w:lineRule="auto"/>
        <w:jc w:val="both"/>
      </w:pPr>
      <w:r>
        <w:t xml:space="preserve">MANEVY, Alfredo. Hollywood: a versatilidade do gênio do sistema. IN </w:t>
      </w:r>
      <w:r w:rsidRPr="00B52F09">
        <w:t xml:space="preserve">BAPTISTA&amp;MASCARELLO. </w:t>
      </w:r>
      <w:r w:rsidRPr="00B52F09">
        <w:rPr>
          <w:i/>
        </w:rPr>
        <w:t>Cinema mundial contemporâneo</w:t>
      </w:r>
      <w:r w:rsidRPr="00B52F09">
        <w:t xml:space="preserve">. Campinas: Ed Papirus, 2 edição, 2011. </w:t>
      </w:r>
    </w:p>
    <w:p w14:paraId="3DB99713" w14:textId="055BBB5D" w:rsidR="00C807D9" w:rsidRDefault="00C807D9" w:rsidP="002D73E4">
      <w:pPr>
        <w:spacing w:line="360" w:lineRule="auto"/>
        <w:jc w:val="both"/>
      </w:pPr>
    </w:p>
    <w:p w14:paraId="773D8734" w14:textId="4B083F20" w:rsidR="001A595B" w:rsidRPr="00B52F09" w:rsidRDefault="001A595B" w:rsidP="002D73E4">
      <w:pPr>
        <w:spacing w:line="360" w:lineRule="auto"/>
        <w:jc w:val="both"/>
      </w:pPr>
      <w:r w:rsidRPr="00B52F09">
        <w:t>MARTON, Scarlett.</w:t>
      </w:r>
      <w:r w:rsidR="00CC13D3" w:rsidRPr="00B52F09">
        <w:t xml:space="preserve"> </w:t>
      </w:r>
      <w:r w:rsidRPr="00B52F09">
        <w:rPr>
          <w:i/>
        </w:rPr>
        <w:t>Nietzsche, filósofo da suspeita</w:t>
      </w:r>
      <w:r w:rsidRPr="00B52F09">
        <w:t>. SP: Ed Casa da Palavra, 2010</w:t>
      </w:r>
      <w:r w:rsidR="00EB24C6" w:rsidRPr="00B52F09">
        <w:t>a</w:t>
      </w:r>
      <w:r w:rsidRPr="00B52F09">
        <w:t xml:space="preserve">. </w:t>
      </w:r>
    </w:p>
    <w:p w14:paraId="056F9E90" w14:textId="166A931B" w:rsidR="00EB24C6" w:rsidRPr="00B52F09" w:rsidRDefault="00EB24C6" w:rsidP="002D73E4">
      <w:pPr>
        <w:spacing w:line="360" w:lineRule="auto"/>
        <w:jc w:val="both"/>
      </w:pPr>
      <w:r w:rsidRPr="00B52F09">
        <w:t xml:space="preserve">________________. </w:t>
      </w:r>
      <w:r w:rsidRPr="00B52F09">
        <w:rPr>
          <w:i/>
        </w:rPr>
        <w:t>Nietzsche: das forças cósmicas aos valores humanos</w:t>
      </w:r>
      <w:r w:rsidRPr="00B52F09">
        <w:t xml:space="preserve">. Belo horizonte: Ed UFMG, 2010b. </w:t>
      </w:r>
    </w:p>
    <w:p w14:paraId="4B75B73E" w14:textId="6228539B" w:rsidR="000E1055" w:rsidRPr="00B52F09" w:rsidRDefault="000E1055" w:rsidP="002D73E4">
      <w:pPr>
        <w:spacing w:line="360" w:lineRule="auto"/>
        <w:jc w:val="both"/>
      </w:pPr>
      <w:r w:rsidRPr="00B52F09">
        <w:t xml:space="preserve">_________________. </w:t>
      </w:r>
      <w:r w:rsidRPr="00B52F09">
        <w:rPr>
          <w:i/>
        </w:rPr>
        <w:t>Nietzsche, a transvaloração dos valores</w:t>
      </w:r>
      <w:r w:rsidRPr="00B52F09">
        <w:t>. SP: Ed Moderna, 2006.</w:t>
      </w:r>
    </w:p>
    <w:p w14:paraId="4198793B" w14:textId="6B758FBC" w:rsidR="00EC2087" w:rsidRPr="00B52F09" w:rsidRDefault="00EC2087" w:rsidP="002D73E4">
      <w:pPr>
        <w:spacing w:line="360" w:lineRule="auto"/>
        <w:jc w:val="both"/>
      </w:pPr>
      <w:r w:rsidRPr="00B52F09">
        <w:t xml:space="preserve">MASCARELLO, F. Introdução reinventando o conceito de cinema nacional. IN BAPTISTA&amp;MASCARELLO. </w:t>
      </w:r>
      <w:r w:rsidRPr="00B52F09">
        <w:rPr>
          <w:i/>
        </w:rPr>
        <w:t>Cinema mundial contemporâneo</w:t>
      </w:r>
      <w:r w:rsidRPr="00B52F09">
        <w:t xml:space="preserve">. Campinas: Ed Papirus, 2 edição, 2011. </w:t>
      </w:r>
    </w:p>
    <w:p w14:paraId="55F40675" w14:textId="64FCEF2C" w:rsidR="00EC2087" w:rsidRPr="00B52F09" w:rsidRDefault="00EC2087" w:rsidP="002D73E4">
      <w:pPr>
        <w:spacing w:line="360" w:lineRule="auto"/>
        <w:jc w:val="both"/>
      </w:pPr>
      <w:r w:rsidRPr="00B52F09">
        <w:t xml:space="preserve">MESQUITA&amp;LINS. Aspecto do documentário brasileiro contemporâneo. IN BAPTISTA&amp;MASCARELLO. </w:t>
      </w:r>
      <w:r w:rsidRPr="00B52F09">
        <w:rPr>
          <w:i/>
        </w:rPr>
        <w:t>Cinema mundial contemporâneo</w:t>
      </w:r>
      <w:r w:rsidRPr="00B52F09">
        <w:t xml:space="preserve">. Campinas: Ed Papirus, 2 edição, 2011. </w:t>
      </w:r>
    </w:p>
    <w:p w14:paraId="3CEE8637" w14:textId="77777777" w:rsidR="009A70CB" w:rsidRPr="00B52F09" w:rsidRDefault="009A70CB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NIETZSCHE, Friedrich. </w:t>
      </w:r>
      <w:r w:rsidRPr="00B52F09">
        <w:rPr>
          <w:i/>
          <w:iCs/>
          <w:lang w:val="en-US" w:eastAsia="en-US"/>
        </w:rPr>
        <w:t xml:space="preserve">O Nascimento da Tragédia. </w:t>
      </w:r>
      <w:r w:rsidRPr="00B52F09">
        <w:rPr>
          <w:lang w:val="en-US" w:eastAsia="en-US"/>
        </w:rPr>
        <w:t xml:space="preserve">Trad. </w:t>
      </w:r>
      <w:proofErr w:type="gramStart"/>
      <w:r w:rsidRPr="00B52F09">
        <w:rPr>
          <w:lang w:val="en-US" w:eastAsia="en-US"/>
        </w:rPr>
        <w:t>de</w:t>
      </w:r>
      <w:proofErr w:type="gramEnd"/>
      <w:r w:rsidRPr="00B52F09">
        <w:rPr>
          <w:lang w:val="en-US" w:eastAsia="en-US"/>
        </w:rPr>
        <w:t xml:space="preserve"> J. Guinsburg. São Paulo: Cia das Letras, 2005, 2a edição.</w:t>
      </w:r>
    </w:p>
    <w:p w14:paraId="116A4759" w14:textId="2DE82FEB" w:rsidR="00BE4EF7" w:rsidRPr="00B52F09" w:rsidRDefault="00BE4EF7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>_______________</w:t>
      </w:r>
      <w:r w:rsidR="00635365" w:rsidRPr="00B52F09">
        <w:rPr>
          <w:lang w:val="en-US" w:eastAsia="en-US"/>
        </w:rPr>
        <w:t xml:space="preserve">____. </w:t>
      </w:r>
      <w:r w:rsidR="00635365" w:rsidRPr="00B52F09">
        <w:rPr>
          <w:i/>
          <w:lang w:val="en-US" w:eastAsia="en-US"/>
        </w:rPr>
        <w:t>Assim falava Zarastrusta: um livro para todos e para ninguém</w:t>
      </w:r>
      <w:r w:rsidR="00635365" w:rsidRPr="00B52F09">
        <w:rPr>
          <w:lang w:val="en-US" w:eastAsia="en-US"/>
        </w:rPr>
        <w:t xml:space="preserve">. Trad. Mário da Silva. RJ: Ed Civilização brasileira, 2006. </w:t>
      </w:r>
    </w:p>
    <w:p w14:paraId="42D49BC6" w14:textId="77777777" w:rsidR="00635365" w:rsidRPr="00B52F09" w:rsidRDefault="00635365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___________________. </w:t>
      </w:r>
      <w:r w:rsidRPr="00B52F09">
        <w:rPr>
          <w:i/>
          <w:lang w:val="en-US" w:eastAsia="en-US"/>
        </w:rPr>
        <w:t xml:space="preserve">O caso Wagner: um problema para músicos- Nietzsche contra Wagner. </w:t>
      </w:r>
      <w:proofErr w:type="gramStart"/>
      <w:r w:rsidRPr="00B52F09">
        <w:rPr>
          <w:i/>
          <w:lang w:val="en-US" w:eastAsia="en-US"/>
        </w:rPr>
        <w:t>Dossiê de um psicólogo.</w:t>
      </w:r>
      <w:proofErr w:type="gramEnd"/>
      <w:r w:rsidRPr="00B52F09">
        <w:rPr>
          <w:lang w:val="en-US" w:eastAsia="en-US"/>
        </w:rPr>
        <w:t xml:space="preserve"> Trad Paulo César de Souza. SP: </w:t>
      </w:r>
      <w:proofErr w:type="gramStart"/>
      <w:r w:rsidRPr="00B52F09">
        <w:rPr>
          <w:lang w:val="en-US" w:eastAsia="en-US"/>
        </w:rPr>
        <w:t>Ed  Cia</w:t>
      </w:r>
      <w:proofErr w:type="gramEnd"/>
      <w:r w:rsidRPr="00B52F09">
        <w:rPr>
          <w:lang w:val="en-US" w:eastAsia="en-US"/>
        </w:rPr>
        <w:t xml:space="preserve"> das Letras, 1999.</w:t>
      </w:r>
    </w:p>
    <w:p w14:paraId="3F519690" w14:textId="57F27DF0" w:rsidR="00635365" w:rsidRPr="00B52F09" w:rsidRDefault="00635365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____________________. </w:t>
      </w:r>
      <w:r w:rsidRPr="00B52F09">
        <w:rPr>
          <w:i/>
          <w:lang w:val="en-US" w:eastAsia="en-US"/>
        </w:rPr>
        <w:t>Humano, demasiado humano</w:t>
      </w:r>
      <w:r w:rsidRPr="00B52F09">
        <w:rPr>
          <w:lang w:val="en-US" w:eastAsia="en-US"/>
        </w:rPr>
        <w:t xml:space="preserve">: </w:t>
      </w:r>
      <w:r w:rsidRPr="00B52F09">
        <w:rPr>
          <w:i/>
          <w:lang w:val="en-US" w:eastAsia="en-US"/>
        </w:rPr>
        <w:t>um livro para espíritos livres</w:t>
      </w:r>
      <w:r w:rsidRPr="00B52F09">
        <w:rPr>
          <w:lang w:val="en-US" w:eastAsia="en-US"/>
        </w:rPr>
        <w:t xml:space="preserve">. Trad Paulo César de Souza. SP: </w:t>
      </w:r>
      <w:proofErr w:type="gramStart"/>
      <w:r w:rsidRPr="00B52F09">
        <w:rPr>
          <w:lang w:val="en-US" w:eastAsia="en-US"/>
        </w:rPr>
        <w:t>Ed  Cia</w:t>
      </w:r>
      <w:proofErr w:type="gramEnd"/>
      <w:r w:rsidRPr="00B52F09">
        <w:rPr>
          <w:lang w:val="en-US" w:eastAsia="en-US"/>
        </w:rPr>
        <w:t xml:space="preserve"> das Letras, 2000. </w:t>
      </w:r>
    </w:p>
    <w:p w14:paraId="692D7E8A" w14:textId="1914B625" w:rsidR="00BE4EF7" w:rsidRPr="00B52F09" w:rsidRDefault="00BE4EF7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___________________. </w:t>
      </w:r>
      <w:r w:rsidRPr="00B52F09">
        <w:rPr>
          <w:i/>
          <w:lang w:val="en-US" w:eastAsia="en-US"/>
        </w:rPr>
        <w:t xml:space="preserve">A </w:t>
      </w:r>
      <w:proofErr w:type="gramStart"/>
      <w:r w:rsidRPr="00B52F09">
        <w:rPr>
          <w:i/>
          <w:lang w:val="en-US" w:eastAsia="en-US"/>
        </w:rPr>
        <w:t>gaia</w:t>
      </w:r>
      <w:proofErr w:type="gramEnd"/>
      <w:r w:rsidRPr="00B52F09">
        <w:rPr>
          <w:i/>
          <w:lang w:val="en-US" w:eastAsia="en-US"/>
        </w:rPr>
        <w:t xml:space="preserve"> Ciência</w:t>
      </w:r>
      <w:r w:rsidRPr="00B52F09">
        <w:rPr>
          <w:lang w:val="en-US" w:eastAsia="en-US"/>
        </w:rPr>
        <w:t xml:space="preserve">. SP: Cia das Letras, 2001. </w:t>
      </w:r>
    </w:p>
    <w:p w14:paraId="217177FC" w14:textId="0AF00073" w:rsidR="00BE4EF7" w:rsidRPr="00B52F09" w:rsidRDefault="00BE4EF7" w:rsidP="002D73E4">
      <w:pPr>
        <w:widowControl w:val="0"/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___________________. </w:t>
      </w:r>
      <w:r w:rsidRPr="00B52F09">
        <w:rPr>
          <w:i/>
          <w:lang w:val="en-US" w:eastAsia="en-US"/>
        </w:rPr>
        <w:t>Obras incompletas</w:t>
      </w:r>
      <w:r w:rsidRPr="00B52F09">
        <w:rPr>
          <w:lang w:val="en-US" w:eastAsia="en-US"/>
        </w:rPr>
        <w:t xml:space="preserve">, SP: Nova Cultural, 1987. </w:t>
      </w:r>
      <w:proofErr w:type="gramStart"/>
      <w:r w:rsidRPr="00B52F09">
        <w:rPr>
          <w:lang w:val="en-US" w:eastAsia="en-US"/>
        </w:rPr>
        <w:t>( Os</w:t>
      </w:r>
      <w:proofErr w:type="gramEnd"/>
      <w:r w:rsidRPr="00B52F09">
        <w:rPr>
          <w:lang w:val="en-US" w:eastAsia="en-US"/>
        </w:rPr>
        <w:t xml:space="preserve"> pensadores) </w:t>
      </w:r>
    </w:p>
    <w:p w14:paraId="2A31F36A" w14:textId="728EC02D" w:rsidR="002948D4" w:rsidRPr="00B52F09" w:rsidRDefault="00DA16C5" w:rsidP="002D73E4">
      <w:pPr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OLIVEIRA, Leonel. </w:t>
      </w:r>
      <w:proofErr w:type="gramStart"/>
      <w:r w:rsidRPr="00B52F09">
        <w:rPr>
          <w:i/>
          <w:lang w:val="en-US" w:eastAsia="en-US"/>
        </w:rPr>
        <w:t>A genealogia nietzscheana em Michel Foucault</w:t>
      </w:r>
      <w:r w:rsidRPr="00B52F09">
        <w:rPr>
          <w:lang w:val="en-US" w:eastAsia="en-US"/>
        </w:rPr>
        <w:t>.</w:t>
      </w:r>
      <w:proofErr w:type="gramEnd"/>
      <w:r w:rsidRPr="00B52F09">
        <w:rPr>
          <w:lang w:val="en-US" w:eastAsia="en-US"/>
        </w:rPr>
        <w:t xml:space="preserve"> Revista FAMECOS.Porto Alegre</w:t>
      </w:r>
      <w:proofErr w:type="gramStart"/>
      <w:r w:rsidRPr="00B52F09">
        <w:rPr>
          <w:lang w:val="en-US" w:eastAsia="en-US"/>
        </w:rPr>
        <w:t>,  no</w:t>
      </w:r>
      <w:proofErr w:type="gramEnd"/>
      <w:r w:rsidRPr="00B52F09">
        <w:rPr>
          <w:lang w:val="en-US" w:eastAsia="en-US"/>
        </w:rPr>
        <w:t xml:space="preserve"> 17, abril 2002. </w:t>
      </w:r>
    </w:p>
    <w:p w14:paraId="2DDCAEF7" w14:textId="77777777" w:rsidR="008800D9" w:rsidRPr="00B52F09" w:rsidRDefault="008800D9" w:rsidP="002D73E4">
      <w:pPr>
        <w:autoSpaceDE w:val="0"/>
        <w:autoSpaceDN w:val="0"/>
        <w:adjustRightInd w:val="0"/>
        <w:spacing w:line="360" w:lineRule="auto"/>
        <w:jc w:val="both"/>
      </w:pPr>
      <w:r w:rsidRPr="00B52F09">
        <w:t xml:space="preserve">OLIVEIRA, A.C. </w:t>
      </w:r>
      <w:r w:rsidRPr="00B52F09">
        <w:rPr>
          <w:i/>
        </w:rPr>
        <w:t>Estesia e experiência do sentido</w:t>
      </w:r>
      <w:r w:rsidRPr="00B52F09">
        <w:t>. CASA- Cadernos de Semiótica Aplicada. São Paulo, Vol 8, nº 2, dezembro de 2010.</w:t>
      </w:r>
    </w:p>
    <w:p w14:paraId="18180CD8" w14:textId="06CF401B" w:rsidR="00EC2087" w:rsidRPr="00B52F09" w:rsidRDefault="00EC2087" w:rsidP="00EC2087">
      <w:pPr>
        <w:spacing w:line="360" w:lineRule="auto"/>
        <w:jc w:val="both"/>
      </w:pPr>
      <w:r w:rsidRPr="00B52F09">
        <w:t xml:space="preserve">ORICCHIO, L. Cinema Brasileiro Contemporâneo. IN BAPTISTA&amp;MASCARELLO. </w:t>
      </w:r>
      <w:r w:rsidRPr="00B52F09">
        <w:rPr>
          <w:i/>
        </w:rPr>
        <w:t>Cinema mundial contemporâneo</w:t>
      </w:r>
      <w:r w:rsidRPr="00B52F09">
        <w:t xml:space="preserve">. Campinas: Ed Papirus, 2 edição, 2011. </w:t>
      </w:r>
    </w:p>
    <w:p w14:paraId="7340593E" w14:textId="68630DE9" w:rsidR="00446B72" w:rsidRDefault="009D4E22" w:rsidP="002D73E4">
      <w:pPr>
        <w:spacing w:line="360" w:lineRule="auto"/>
        <w:jc w:val="both"/>
        <w:rPr>
          <w:lang w:val="en-US" w:eastAsia="en-US"/>
        </w:rPr>
      </w:pPr>
      <w:r w:rsidRPr="00B52F09">
        <w:rPr>
          <w:lang w:val="en-US" w:eastAsia="en-US"/>
        </w:rPr>
        <w:t xml:space="preserve">WELSCH, Wolfang. </w:t>
      </w:r>
      <w:r w:rsidRPr="00B52F09">
        <w:rPr>
          <w:i/>
          <w:lang w:val="en-US" w:eastAsia="en-US"/>
        </w:rPr>
        <w:t xml:space="preserve">Estetização e estetização profunda: ou a respeito da atualidade do estético nos </w:t>
      </w:r>
      <w:proofErr w:type="gramStart"/>
      <w:r w:rsidRPr="00B52F09">
        <w:rPr>
          <w:i/>
          <w:lang w:val="en-US" w:eastAsia="en-US"/>
        </w:rPr>
        <w:t>dias</w:t>
      </w:r>
      <w:proofErr w:type="gramEnd"/>
      <w:r w:rsidRPr="00B52F09">
        <w:rPr>
          <w:i/>
          <w:lang w:val="en-US" w:eastAsia="en-US"/>
        </w:rPr>
        <w:t xml:space="preserve"> de hoje</w:t>
      </w:r>
      <w:r w:rsidRPr="00B52F09">
        <w:rPr>
          <w:lang w:val="en-US" w:eastAsia="en-US"/>
        </w:rPr>
        <w:t>. Rev Artes Visuais, Porto Alegre.</w:t>
      </w:r>
      <w:r w:rsidRPr="002D73E4">
        <w:rPr>
          <w:sz w:val="22"/>
          <w:szCs w:val="22"/>
          <w:lang w:val="en-US" w:eastAsia="en-US"/>
        </w:rPr>
        <w:t xml:space="preserve"> </w:t>
      </w:r>
      <w:proofErr w:type="gramStart"/>
      <w:r w:rsidR="00C31624" w:rsidRPr="00B52F09">
        <w:rPr>
          <w:lang w:val="en-US" w:eastAsia="en-US"/>
        </w:rPr>
        <w:t>v</w:t>
      </w:r>
      <w:proofErr w:type="gramEnd"/>
      <w:r w:rsidRPr="00B52F09">
        <w:rPr>
          <w:lang w:val="en-US" w:eastAsia="en-US"/>
        </w:rPr>
        <w:t xml:space="preserve"> 6, n 9, pp 7-22, 1995.</w:t>
      </w:r>
    </w:p>
    <w:p w14:paraId="46318F41" w14:textId="2A50245D" w:rsidR="00C738A5" w:rsidRPr="009B6914" w:rsidRDefault="00C738A5" w:rsidP="002D73E4">
      <w:pPr>
        <w:spacing w:line="360" w:lineRule="auto"/>
        <w:jc w:val="both"/>
        <w:rPr>
          <w:sz w:val="22"/>
          <w:szCs w:val="22"/>
          <w:lang w:val="en-US" w:eastAsia="en-US"/>
        </w:rPr>
      </w:pPr>
      <w:r>
        <w:rPr>
          <w:lang w:val="en-US" w:eastAsia="en-US"/>
        </w:rPr>
        <w:t xml:space="preserve">XAVIER, Ismail. </w:t>
      </w:r>
      <w:r w:rsidRPr="00B4587B">
        <w:rPr>
          <w:i/>
          <w:lang w:val="en-US" w:eastAsia="en-US"/>
        </w:rPr>
        <w:t>Alegoria do subdesenvolvimento: cinema novo, tropicalismo e cinema marginal.</w:t>
      </w:r>
      <w:r>
        <w:rPr>
          <w:lang w:val="en-US" w:eastAsia="en-US"/>
        </w:rPr>
        <w:t xml:space="preserve"> S</w:t>
      </w:r>
      <w:r w:rsidR="00B4587B">
        <w:rPr>
          <w:lang w:val="en-US" w:eastAsia="en-US"/>
        </w:rPr>
        <w:t xml:space="preserve">P: Ed </w:t>
      </w:r>
      <w:proofErr w:type="gramStart"/>
      <w:r w:rsidR="00B4587B">
        <w:rPr>
          <w:lang w:val="en-US" w:eastAsia="en-US"/>
        </w:rPr>
        <w:t>Cosac  Naify</w:t>
      </w:r>
      <w:proofErr w:type="gramEnd"/>
      <w:r w:rsidR="00B4587B">
        <w:rPr>
          <w:lang w:val="en-US" w:eastAsia="en-US"/>
        </w:rPr>
        <w:t xml:space="preserve">. 2012. </w:t>
      </w:r>
    </w:p>
    <w:sectPr w:rsidR="00C738A5" w:rsidRPr="009B6914" w:rsidSect="00317913">
      <w:headerReference w:type="default" r:id="rId9"/>
      <w:pgSz w:w="11905" w:h="16837"/>
      <w:pgMar w:top="1417" w:right="1701" w:bottom="1417" w:left="1560" w:header="708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380D0" w14:textId="77777777" w:rsidR="00FC52F2" w:rsidRDefault="00FC52F2">
      <w:r>
        <w:separator/>
      </w:r>
    </w:p>
  </w:endnote>
  <w:endnote w:type="continuationSeparator" w:id="0">
    <w:p w14:paraId="1B82B467" w14:textId="77777777" w:rsidR="00FC52F2" w:rsidRDefault="00FC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A0E86" w14:textId="77777777" w:rsidR="00FC52F2" w:rsidRDefault="00FC52F2">
      <w:r>
        <w:separator/>
      </w:r>
    </w:p>
  </w:footnote>
  <w:footnote w:type="continuationSeparator" w:id="0">
    <w:p w14:paraId="6347C855" w14:textId="77777777" w:rsidR="00FC52F2" w:rsidRDefault="00FC52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B6C96" w14:textId="77777777" w:rsidR="00FC52F2" w:rsidRDefault="00FC52F2">
    <w:pPr>
      <w:pStyle w:val="Header"/>
      <w:jc w:val="right"/>
    </w:pPr>
  </w:p>
  <w:p w14:paraId="4EA1B3EC" w14:textId="77777777" w:rsidR="00FC52F2" w:rsidRDefault="00FC52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321D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6D4691F"/>
    <w:multiLevelType w:val="multilevel"/>
    <w:tmpl w:val="302A18A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A5320DF"/>
    <w:multiLevelType w:val="hybridMultilevel"/>
    <w:tmpl w:val="E0BAEF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45F6D"/>
    <w:multiLevelType w:val="hybridMultilevel"/>
    <w:tmpl w:val="D51E7440"/>
    <w:lvl w:ilvl="0" w:tplc="53401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426F7"/>
    <w:multiLevelType w:val="hybridMultilevel"/>
    <w:tmpl w:val="7DB62410"/>
    <w:lvl w:ilvl="0" w:tplc="59DA5D58">
      <w:start w:val="1"/>
      <w:numFmt w:val="lowerLetter"/>
      <w:lvlText w:val="(%1)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6">
    <w:nsid w:val="32116D02"/>
    <w:multiLevelType w:val="hybridMultilevel"/>
    <w:tmpl w:val="131466D4"/>
    <w:lvl w:ilvl="0" w:tplc="62B0899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80D6E"/>
    <w:multiLevelType w:val="multilevel"/>
    <w:tmpl w:val="D904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41BB2"/>
    <w:multiLevelType w:val="hybridMultilevel"/>
    <w:tmpl w:val="0012F652"/>
    <w:lvl w:ilvl="0" w:tplc="DB223B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61CB0778"/>
    <w:multiLevelType w:val="multilevel"/>
    <w:tmpl w:val="541C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6775A"/>
    <w:multiLevelType w:val="multilevel"/>
    <w:tmpl w:val="0AA25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B764162"/>
    <w:multiLevelType w:val="multilevel"/>
    <w:tmpl w:val="05D28E8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activeWritingStyle w:appName="MSWord" w:lang="en-US" w:vendorID="64" w:dllVersion="131078" w:nlCheck="1" w:checkStyle="1"/>
  <w:proofState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A1"/>
    <w:rsid w:val="000048D1"/>
    <w:rsid w:val="0000619E"/>
    <w:rsid w:val="0000731F"/>
    <w:rsid w:val="000078DA"/>
    <w:rsid w:val="00014223"/>
    <w:rsid w:val="0001583E"/>
    <w:rsid w:val="00016598"/>
    <w:rsid w:val="0001691E"/>
    <w:rsid w:val="00017505"/>
    <w:rsid w:val="00024013"/>
    <w:rsid w:val="000315D0"/>
    <w:rsid w:val="0003204A"/>
    <w:rsid w:val="00032400"/>
    <w:rsid w:val="00032F90"/>
    <w:rsid w:val="000333A4"/>
    <w:rsid w:val="000362C6"/>
    <w:rsid w:val="0004150E"/>
    <w:rsid w:val="00041E13"/>
    <w:rsid w:val="00044E3B"/>
    <w:rsid w:val="0004510B"/>
    <w:rsid w:val="00045B69"/>
    <w:rsid w:val="0004682F"/>
    <w:rsid w:val="00053C99"/>
    <w:rsid w:val="0005572E"/>
    <w:rsid w:val="000600D2"/>
    <w:rsid w:val="000605A5"/>
    <w:rsid w:val="0006229B"/>
    <w:rsid w:val="0006250E"/>
    <w:rsid w:val="0006328B"/>
    <w:rsid w:val="00063CA6"/>
    <w:rsid w:val="00065BD6"/>
    <w:rsid w:val="0006617F"/>
    <w:rsid w:val="0006653C"/>
    <w:rsid w:val="000674E3"/>
    <w:rsid w:val="00067DB0"/>
    <w:rsid w:val="000736C3"/>
    <w:rsid w:val="000743EC"/>
    <w:rsid w:val="00077D05"/>
    <w:rsid w:val="00080854"/>
    <w:rsid w:val="00082009"/>
    <w:rsid w:val="00082364"/>
    <w:rsid w:val="000831A3"/>
    <w:rsid w:val="00090B34"/>
    <w:rsid w:val="000916B9"/>
    <w:rsid w:val="00092525"/>
    <w:rsid w:val="0009263B"/>
    <w:rsid w:val="00093005"/>
    <w:rsid w:val="000959F6"/>
    <w:rsid w:val="00097E50"/>
    <w:rsid w:val="000A0C78"/>
    <w:rsid w:val="000A1030"/>
    <w:rsid w:val="000A17AE"/>
    <w:rsid w:val="000A2F12"/>
    <w:rsid w:val="000A334A"/>
    <w:rsid w:val="000A4548"/>
    <w:rsid w:val="000A5368"/>
    <w:rsid w:val="000A7000"/>
    <w:rsid w:val="000A780C"/>
    <w:rsid w:val="000B0041"/>
    <w:rsid w:val="000B182F"/>
    <w:rsid w:val="000B193C"/>
    <w:rsid w:val="000B4B3D"/>
    <w:rsid w:val="000B52AF"/>
    <w:rsid w:val="000C0CD7"/>
    <w:rsid w:val="000C2D71"/>
    <w:rsid w:val="000C46C3"/>
    <w:rsid w:val="000C4859"/>
    <w:rsid w:val="000C4C0C"/>
    <w:rsid w:val="000C52D2"/>
    <w:rsid w:val="000C66BF"/>
    <w:rsid w:val="000D2A87"/>
    <w:rsid w:val="000D3917"/>
    <w:rsid w:val="000D6A1C"/>
    <w:rsid w:val="000D6F07"/>
    <w:rsid w:val="000D7599"/>
    <w:rsid w:val="000E0790"/>
    <w:rsid w:val="000E097B"/>
    <w:rsid w:val="000E09AB"/>
    <w:rsid w:val="000E1055"/>
    <w:rsid w:val="000E198B"/>
    <w:rsid w:val="000E3A16"/>
    <w:rsid w:val="000E4ADD"/>
    <w:rsid w:val="000E6450"/>
    <w:rsid w:val="000E6E49"/>
    <w:rsid w:val="000F1896"/>
    <w:rsid w:val="000F7DAA"/>
    <w:rsid w:val="00103564"/>
    <w:rsid w:val="00103737"/>
    <w:rsid w:val="00110629"/>
    <w:rsid w:val="00110A98"/>
    <w:rsid w:val="00113BD9"/>
    <w:rsid w:val="00114674"/>
    <w:rsid w:val="00114FF9"/>
    <w:rsid w:val="001157C3"/>
    <w:rsid w:val="001166CF"/>
    <w:rsid w:val="00117629"/>
    <w:rsid w:val="00117ADE"/>
    <w:rsid w:val="00120226"/>
    <w:rsid w:val="00120825"/>
    <w:rsid w:val="00123063"/>
    <w:rsid w:val="00123338"/>
    <w:rsid w:val="00124420"/>
    <w:rsid w:val="00130742"/>
    <w:rsid w:val="00130949"/>
    <w:rsid w:val="00133E54"/>
    <w:rsid w:val="001355F0"/>
    <w:rsid w:val="001373F4"/>
    <w:rsid w:val="0013799A"/>
    <w:rsid w:val="00137F70"/>
    <w:rsid w:val="00141546"/>
    <w:rsid w:val="001415D0"/>
    <w:rsid w:val="00143E56"/>
    <w:rsid w:val="001472B9"/>
    <w:rsid w:val="001477DC"/>
    <w:rsid w:val="001518D8"/>
    <w:rsid w:val="001538DC"/>
    <w:rsid w:val="001540DC"/>
    <w:rsid w:val="0015505A"/>
    <w:rsid w:val="001561BF"/>
    <w:rsid w:val="001600BA"/>
    <w:rsid w:val="00162C01"/>
    <w:rsid w:val="00164C9A"/>
    <w:rsid w:val="001657C1"/>
    <w:rsid w:val="00166998"/>
    <w:rsid w:val="0016699C"/>
    <w:rsid w:val="00166B2F"/>
    <w:rsid w:val="001702F2"/>
    <w:rsid w:val="00170C84"/>
    <w:rsid w:val="001717A5"/>
    <w:rsid w:val="00174B8B"/>
    <w:rsid w:val="00174E6A"/>
    <w:rsid w:val="00175CA6"/>
    <w:rsid w:val="001768B7"/>
    <w:rsid w:val="001821FE"/>
    <w:rsid w:val="00182218"/>
    <w:rsid w:val="001913C3"/>
    <w:rsid w:val="0019212D"/>
    <w:rsid w:val="0019648A"/>
    <w:rsid w:val="00197D2B"/>
    <w:rsid w:val="001A0547"/>
    <w:rsid w:val="001A0B86"/>
    <w:rsid w:val="001A0D24"/>
    <w:rsid w:val="001A2226"/>
    <w:rsid w:val="001A422A"/>
    <w:rsid w:val="001A595B"/>
    <w:rsid w:val="001A7603"/>
    <w:rsid w:val="001B143D"/>
    <w:rsid w:val="001B16BF"/>
    <w:rsid w:val="001B2BDC"/>
    <w:rsid w:val="001B2D72"/>
    <w:rsid w:val="001B4D28"/>
    <w:rsid w:val="001B5355"/>
    <w:rsid w:val="001B5D49"/>
    <w:rsid w:val="001C1DCB"/>
    <w:rsid w:val="001C1E33"/>
    <w:rsid w:val="001C77DA"/>
    <w:rsid w:val="001D0DD7"/>
    <w:rsid w:val="001D27AE"/>
    <w:rsid w:val="001E21F5"/>
    <w:rsid w:val="001E62C6"/>
    <w:rsid w:val="001E6DCB"/>
    <w:rsid w:val="001F1D90"/>
    <w:rsid w:val="001F4519"/>
    <w:rsid w:val="001F53E2"/>
    <w:rsid w:val="001F6E61"/>
    <w:rsid w:val="001F6F5E"/>
    <w:rsid w:val="00200403"/>
    <w:rsid w:val="002012A2"/>
    <w:rsid w:val="0020308E"/>
    <w:rsid w:val="00210194"/>
    <w:rsid w:val="00211C5F"/>
    <w:rsid w:val="00213832"/>
    <w:rsid w:val="00214B1E"/>
    <w:rsid w:val="00214F15"/>
    <w:rsid w:val="00215C6D"/>
    <w:rsid w:val="00215F6F"/>
    <w:rsid w:val="0021629B"/>
    <w:rsid w:val="00217158"/>
    <w:rsid w:val="002202ED"/>
    <w:rsid w:val="002248D3"/>
    <w:rsid w:val="00225662"/>
    <w:rsid w:val="00225AEE"/>
    <w:rsid w:val="00230089"/>
    <w:rsid w:val="00231770"/>
    <w:rsid w:val="00232205"/>
    <w:rsid w:val="0023274B"/>
    <w:rsid w:val="00235C0C"/>
    <w:rsid w:val="00235F74"/>
    <w:rsid w:val="002378D1"/>
    <w:rsid w:val="00237EE0"/>
    <w:rsid w:val="00237F66"/>
    <w:rsid w:val="00240B3D"/>
    <w:rsid w:val="00241FAD"/>
    <w:rsid w:val="002430D2"/>
    <w:rsid w:val="002440E1"/>
    <w:rsid w:val="00250179"/>
    <w:rsid w:val="00250295"/>
    <w:rsid w:val="002502F4"/>
    <w:rsid w:val="002505AD"/>
    <w:rsid w:val="00260A47"/>
    <w:rsid w:val="00260CCA"/>
    <w:rsid w:val="002623C5"/>
    <w:rsid w:val="00266EE5"/>
    <w:rsid w:val="00271265"/>
    <w:rsid w:val="00271EC5"/>
    <w:rsid w:val="00271F98"/>
    <w:rsid w:val="00272471"/>
    <w:rsid w:val="002725BF"/>
    <w:rsid w:val="00273180"/>
    <w:rsid w:val="00273413"/>
    <w:rsid w:val="0027573A"/>
    <w:rsid w:val="0027603A"/>
    <w:rsid w:val="00277A22"/>
    <w:rsid w:val="002816E3"/>
    <w:rsid w:val="002817A6"/>
    <w:rsid w:val="00281B3B"/>
    <w:rsid w:val="0028226D"/>
    <w:rsid w:val="002827ED"/>
    <w:rsid w:val="00282E6C"/>
    <w:rsid w:val="00285B80"/>
    <w:rsid w:val="00286276"/>
    <w:rsid w:val="00292CBD"/>
    <w:rsid w:val="002948D4"/>
    <w:rsid w:val="00296802"/>
    <w:rsid w:val="00297EC7"/>
    <w:rsid w:val="002A1FF0"/>
    <w:rsid w:val="002A23EC"/>
    <w:rsid w:val="002A2C82"/>
    <w:rsid w:val="002A424E"/>
    <w:rsid w:val="002B33E9"/>
    <w:rsid w:val="002B4FB8"/>
    <w:rsid w:val="002B6743"/>
    <w:rsid w:val="002B6991"/>
    <w:rsid w:val="002B723C"/>
    <w:rsid w:val="002C26B0"/>
    <w:rsid w:val="002C31DB"/>
    <w:rsid w:val="002C381F"/>
    <w:rsid w:val="002C58F4"/>
    <w:rsid w:val="002C5A86"/>
    <w:rsid w:val="002D0254"/>
    <w:rsid w:val="002D3883"/>
    <w:rsid w:val="002D3B09"/>
    <w:rsid w:val="002D4DB0"/>
    <w:rsid w:val="002D51FB"/>
    <w:rsid w:val="002D56F7"/>
    <w:rsid w:val="002D73E4"/>
    <w:rsid w:val="002E08DB"/>
    <w:rsid w:val="002E2C6C"/>
    <w:rsid w:val="002E3097"/>
    <w:rsid w:val="002E3678"/>
    <w:rsid w:val="002E53A9"/>
    <w:rsid w:val="002F00E2"/>
    <w:rsid w:val="002F1988"/>
    <w:rsid w:val="002F24A7"/>
    <w:rsid w:val="002F2F93"/>
    <w:rsid w:val="002F3B32"/>
    <w:rsid w:val="002F4125"/>
    <w:rsid w:val="002F618C"/>
    <w:rsid w:val="002F6DBC"/>
    <w:rsid w:val="00300C0D"/>
    <w:rsid w:val="00301E5C"/>
    <w:rsid w:val="00302540"/>
    <w:rsid w:val="00303CCC"/>
    <w:rsid w:val="00306102"/>
    <w:rsid w:val="003100AB"/>
    <w:rsid w:val="00311AA9"/>
    <w:rsid w:val="003122E9"/>
    <w:rsid w:val="00312863"/>
    <w:rsid w:val="003129D9"/>
    <w:rsid w:val="00316408"/>
    <w:rsid w:val="00316BFD"/>
    <w:rsid w:val="00317913"/>
    <w:rsid w:val="00320EB2"/>
    <w:rsid w:val="00322E44"/>
    <w:rsid w:val="003242E1"/>
    <w:rsid w:val="00325121"/>
    <w:rsid w:val="00327363"/>
    <w:rsid w:val="00331A13"/>
    <w:rsid w:val="00332725"/>
    <w:rsid w:val="00335D03"/>
    <w:rsid w:val="00340EB3"/>
    <w:rsid w:val="00341B57"/>
    <w:rsid w:val="00343B6C"/>
    <w:rsid w:val="003446BD"/>
    <w:rsid w:val="00344B73"/>
    <w:rsid w:val="00345EF3"/>
    <w:rsid w:val="0035010D"/>
    <w:rsid w:val="00351B9E"/>
    <w:rsid w:val="003549AF"/>
    <w:rsid w:val="00355ECA"/>
    <w:rsid w:val="00361332"/>
    <w:rsid w:val="00362699"/>
    <w:rsid w:val="003639C2"/>
    <w:rsid w:val="00363C2D"/>
    <w:rsid w:val="00363D03"/>
    <w:rsid w:val="00364AC4"/>
    <w:rsid w:val="00365C78"/>
    <w:rsid w:val="00370056"/>
    <w:rsid w:val="00370BEC"/>
    <w:rsid w:val="00371617"/>
    <w:rsid w:val="0037372D"/>
    <w:rsid w:val="00376E1E"/>
    <w:rsid w:val="003807AB"/>
    <w:rsid w:val="00381460"/>
    <w:rsid w:val="00381D2C"/>
    <w:rsid w:val="003922AE"/>
    <w:rsid w:val="003936D0"/>
    <w:rsid w:val="00395EAC"/>
    <w:rsid w:val="0039613A"/>
    <w:rsid w:val="00396991"/>
    <w:rsid w:val="003A0A3B"/>
    <w:rsid w:val="003A1EC4"/>
    <w:rsid w:val="003A2A6C"/>
    <w:rsid w:val="003A2E9A"/>
    <w:rsid w:val="003A2FA3"/>
    <w:rsid w:val="003A397B"/>
    <w:rsid w:val="003A6249"/>
    <w:rsid w:val="003A782C"/>
    <w:rsid w:val="003B26E1"/>
    <w:rsid w:val="003B2FC1"/>
    <w:rsid w:val="003B598D"/>
    <w:rsid w:val="003C0D1A"/>
    <w:rsid w:val="003C2DF8"/>
    <w:rsid w:val="003C4B04"/>
    <w:rsid w:val="003C5396"/>
    <w:rsid w:val="003D0C5B"/>
    <w:rsid w:val="003D1C72"/>
    <w:rsid w:val="003D5EF7"/>
    <w:rsid w:val="003D6CCD"/>
    <w:rsid w:val="003E5B1F"/>
    <w:rsid w:val="003E7243"/>
    <w:rsid w:val="003E778B"/>
    <w:rsid w:val="003F532D"/>
    <w:rsid w:val="003F59DD"/>
    <w:rsid w:val="00400CC4"/>
    <w:rsid w:val="00401808"/>
    <w:rsid w:val="0040222D"/>
    <w:rsid w:val="0040306E"/>
    <w:rsid w:val="00410BDC"/>
    <w:rsid w:val="00413020"/>
    <w:rsid w:val="00414B93"/>
    <w:rsid w:val="0041623D"/>
    <w:rsid w:val="0041645E"/>
    <w:rsid w:val="00423844"/>
    <w:rsid w:val="00424260"/>
    <w:rsid w:val="00430664"/>
    <w:rsid w:val="00431ECF"/>
    <w:rsid w:val="00435777"/>
    <w:rsid w:val="004378A4"/>
    <w:rsid w:val="00440272"/>
    <w:rsid w:val="00444D85"/>
    <w:rsid w:val="00445AB4"/>
    <w:rsid w:val="00445BD7"/>
    <w:rsid w:val="00445F0F"/>
    <w:rsid w:val="00446B72"/>
    <w:rsid w:val="0044777E"/>
    <w:rsid w:val="00447E30"/>
    <w:rsid w:val="00450133"/>
    <w:rsid w:val="0045097D"/>
    <w:rsid w:val="00450E1C"/>
    <w:rsid w:val="00451289"/>
    <w:rsid w:val="00451A74"/>
    <w:rsid w:val="004557C7"/>
    <w:rsid w:val="0046072F"/>
    <w:rsid w:val="004636B0"/>
    <w:rsid w:val="004658A6"/>
    <w:rsid w:val="0046707C"/>
    <w:rsid w:val="00474917"/>
    <w:rsid w:val="00474A97"/>
    <w:rsid w:val="004769CC"/>
    <w:rsid w:val="0048191D"/>
    <w:rsid w:val="00484346"/>
    <w:rsid w:val="00484933"/>
    <w:rsid w:val="00486659"/>
    <w:rsid w:val="00497326"/>
    <w:rsid w:val="004A059A"/>
    <w:rsid w:val="004A450B"/>
    <w:rsid w:val="004A66CB"/>
    <w:rsid w:val="004A681D"/>
    <w:rsid w:val="004B1165"/>
    <w:rsid w:val="004B41FA"/>
    <w:rsid w:val="004B5A33"/>
    <w:rsid w:val="004B64CA"/>
    <w:rsid w:val="004C1918"/>
    <w:rsid w:val="004C1BE2"/>
    <w:rsid w:val="004C1DBD"/>
    <w:rsid w:val="004C3594"/>
    <w:rsid w:val="004C446F"/>
    <w:rsid w:val="004C5105"/>
    <w:rsid w:val="004C5255"/>
    <w:rsid w:val="004C53EA"/>
    <w:rsid w:val="004C63EC"/>
    <w:rsid w:val="004D20E5"/>
    <w:rsid w:val="004D22AE"/>
    <w:rsid w:val="004D4790"/>
    <w:rsid w:val="004D57FA"/>
    <w:rsid w:val="004E20E6"/>
    <w:rsid w:val="004E2690"/>
    <w:rsid w:val="004E3857"/>
    <w:rsid w:val="004E3BB1"/>
    <w:rsid w:val="004E5ACA"/>
    <w:rsid w:val="004E5C45"/>
    <w:rsid w:val="004E743F"/>
    <w:rsid w:val="004E7ED3"/>
    <w:rsid w:val="004F43FB"/>
    <w:rsid w:val="004F6830"/>
    <w:rsid w:val="004F69C2"/>
    <w:rsid w:val="0050155C"/>
    <w:rsid w:val="00502572"/>
    <w:rsid w:val="00502E84"/>
    <w:rsid w:val="00503630"/>
    <w:rsid w:val="005038BB"/>
    <w:rsid w:val="00510949"/>
    <w:rsid w:val="00511472"/>
    <w:rsid w:val="005128B5"/>
    <w:rsid w:val="00513B23"/>
    <w:rsid w:val="00514B52"/>
    <w:rsid w:val="00516CE4"/>
    <w:rsid w:val="005172BC"/>
    <w:rsid w:val="005173AC"/>
    <w:rsid w:val="005173C6"/>
    <w:rsid w:val="005177EA"/>
    <w:rsid w:val="00520774"/>
    <w:rsid w:val="00520914"/>
    <w:rsid w:val="00523C87"/>
    <w:rsid w:val="00524FA9"/>
    <w:rsid w:val="005269ED"/>
    <w:rsid w:val="00532378"/>
    <w:rsid w:val="00535609"/>
    <w:rsid w:val="00540D46"/>
    <w:rsid w:val="00541911"/>
    <w:rsid w:val="00541D70"/>
    <w:rsid w:val="00543538"/>
    <w:rsid w:val="00544804"/>
    <w:rsid w:val="00545428"/>
    <w:rsid w:val="005455BA"/>
    <w:rsid w:val="0054582A"/>
    <w:rsid w:val="00551DD3"/>
    <w:rsid w:val="00560143"/>
    <w:rsid w:val="00562149"/>
    <w:rsid w:val="0056388E"/>
    <w:rsid w:val="005643CA"/>
    <w:rsid w:val="00564CCF"/>
    <w:rsid w:val="00566E9B"/>
    <w:rsid w:val="00573A39"/>
    <w:rsid w:val="00576825"/>
    <w:rsid w:val="00582941"/>
    <w:rsid w:val="00582D1F"/>
    <w:rsid w:val="00584081"/>
    <w:rsid w:val="00584AEC"/>
    <w:rsid w:val="005851E7"/>
    <w:rsid w:val="00585364"/>
    <w:rsid w:val="00592FDE"/>
    <w:rsid w:val="005A1614"/>
    <w:rsid w:val="005A1903"/>
    <w:rsid w:val="005A7BDE"/>
    <w:rsid w:val="005B154E"/>
    <w:rsid w:val="005B1F02"/>
    <w:rsid w:val="005B2F56"/>
    <w:rsid w:val="005B53FB"/>
    <w:rsid w:val="005C0247"/>
    <w:rsid w:val="005C0C6A"/>
    <w:rsid w:val="005C2D84"/>
    <w:rsid w:val="005C3F70"/>
    <w:rsid w:val="005C40A1"/>
    <w:rsid w:val="005C5344"/>
    <w:rsid w:val="005C5835"/>
    <w:rsid w:val="005C679A"/>
    <w:rsid w:val="005C7874"/>
    <w:rsid w:val="005C7CC1"/>
    <w:rsid w:val="005D23A6"/>
    <w:rsid w:val="005D26A1"/>
    <w:rsid w:val="005D4710"/>
    <w:rsid w:val="005E265C"/>
    <w:rsid w:val="005E77AE"/>
    <w:rsid w:val="005F23F9"/>
    <w:rsid w:val="005F2AD9"/>
    <w:rsid w:val="005F6353"/>
    <w:rsid w:val="005F689D"/>
    <w:rsid w:val="005F7905"/>
    <w:rsid w:val="005F7A6E"/>
    <w:rsid w:val="00601EE7"/>
    <w:rsid w:val="0060360C"/>
    <w:rsid w:val="00605B96"/>
    <w:rsid w:val="00606881"/>
    <w:rsid w:val="00606B8C"/>
    <w:rsid w:val="00606EAE"/>
    <w:rsid w:val="00611E29"/>
    <w:rsid w:val="00612D5D"/>
    <w:rsid w:val="00615490"/>
    <w:rsid w:val="00617175"/>
    <w:rsid w:val="00617771"/>
    <w:rsid w:val="0062000C"/>
    <w:rsid w:val="00622CBE"/>
    <w:rsid w:val="0062409E"/>
    <w:rsid w:val="00625924"/>
    <w:rsid w:val="00626166"/>
    <w:rsid w:val="006318F7"/>
    <w:rsid w:val="00633A1F"/>
    <w:rsid w:val="006346E1"/>
    <w:rsid w:val="00635365"/>
    <w:rsid w:val="00637056"/>
    <w:rsid w:val="00640EB3"/>
    <w:rsid w:val="00642A4A"/>
    <w:rsid w:val="00643F9A"/>
    <w:rsid w:val="00645696"/>
    <w:rsid w:val="006458DC"/>
    <w:rsid w:val="00645E5D"/>
    <w:rsid w:val="00647E46"/>
    <w:rsid w:val="006503EA"/>
    <w:rsid w:val="0065468A"/>
    <w:rsid w:val="00657613"/>
    <w:rsid w:val="006603EC"/>
    <w:rsid w:val="00661B36"/>
    <w:rsid w:val="00663119"/>
    <w:rsid w:val="006643B8"/>
    <w:rsid w:val="00664741"/>
    <w:rsid w:val="006650B3"/>
    <w:rsid w:val="00665E91"/>
    <w:rsid w:val="006678E4"/>
    <w:rsid w:val="00672687"/>
    <w:rsid w:val="0067290D"/>
    <w:rsid w:val="00673AD5"/>
    <w:rsid w:val="006748C9"/>
    <w:rsid w:val="006763CF"/>
    <w:rsid w:val="00681A26"/>
    <w:rsid w:val="00686653"/>
    <w:rsid w:val="00690558"/>
    <w:rsid w:val="00690CC1"/>
    <w:rsid w:val="00691404"/>
    <w:rsid w:val="0069255B"/>
    <w:rsid w:val="0069330E"/>
    <w:rsid w:val="00694922"/>
    <w:rsid w:val="0069512E"/>
    <w:rsid w:val="006952DF"/>
    <w:rsid w:val="006A15F0"/>
    <w:rsid w:val="006A20B2"/>
    <w:rsid w:val="006A25C7"/>
    <w:rsid w:val="006A5D50"/>
    <w:rsid w:val="006A6966"/>
    <w:rsid w:val="006A78A8"/>
    <w:rsid w:val="006B1058"/>
    <w:rsid w:val="006B53B7"/>
    <w:rsid w:val="006B53D7"/>
    <w:rsid w:val="006B56B0"/>
    <w:rsid w:val="006B7873"/>
    <w:rsid w:val="006B7E84"/>
    <w:rsid w:val="006C27BC"/>
    <w:rsid w:val="006C3D4C"/>
    <w:rsid w:val="006C4AC2"/>
    <w:rsid w:val="006C4F0F"/>
    <w:rsid w:val="006C52BF"/>
    <w:rsid w:val="006C6BED"/>
    <w:rsid w:val="006C78F9"/>
    <w:rsid w:val="006C7A57"/>
    <w:rsid w:val="006D22E3"/>
    <w:rsid w:val="006D37EA"/>
    <w:rsid w:val="006D484C"/>
    <w:rsid w:val="006D7327"/>
    <w:rsid w:val="006E26B5"/>
    <w:rsid w:val="006E421A"/>
    <w:rsid w:val="006E54CE"/>
    <w:rsid w:val="006E6DB7"/>
    <w:rsid w:val="006E6F1C"/>
    <w:rsid w:val="006E7B94"/>
    <w:rsid w:val="006E7C36"/>
    <w:rsid w:val="006F36A4"/>
    <w:rsid w:val="006F392A"/>
    <w:rsid w:val="006F433B"/>
    <w:rsid w:val="006F4B78"/>
    <w:rsid w:val="006F5676"/>
    <w:rsid w:val="0070105D"/>
    <w:rsid w:val="0070210D"/>
    <w:rsid w:val="007025EA"/>
    <w:rsid w:val="00705297"/>
    <w:rsid w:val="00707450"/>
    <w:rsid w:val="007074D2"/>
    <w:rsid w:val="00707556"/>
    <w:rsid w:val="00713760"/>
    <w:rsid w:val="0071661D"/>
    <w:rsid w:val="00720EA8"/>
    <w:rsid w:val="007211FA"/>
    <w:rsid w:val="0072262E"/>
    <w:rsid w:val="00722B50"/>
    <w:rsid w:val="0072389E"/>
    <w:rsid w:val="00724F40"/>
    <w:rsid w:val="007256F5"/>
    <w:rsid w:val="00726076"/>
    <w:rsid w:val="00726432"/>
    <w:rsid w:val="007276C6"/>
    <w:rsid w:val="007308E6"/>
    <w:rsid w:val="007335F5"/>
    <w:rsid w:val="0073462A"/>
    <w:rsid w:val="0073636D"/>
    <w:rsid w:val="00740D57"/>
    <w:rsid w:val="007432C1"/>
    <w:rsid w:val="007473C5"/>
    <w:rsid w:val="00747C4B"/>
    <w:rsid w:val="00747C4F"/>
    <w:rsid w:val="00747CBB"/>
    <w:rsid w:val="00750ED1"/>
    <w:rsid w:val="0075184A"/>
    <w:rsid w:val="00751F52"/>
    <w:rsid w:val="00756004"/>
    <w:rsid w:val="00761D92"/>
    <w:rsid w:val="00762949"/>
    <w:rsid w:val="00765BBF"/>
    <w:rsid w:val="00771C7E"/>
    <w:rsid w:val="00772D6F"/>
    <w:rsid w:val="007743B0"/>
    <w:rsid w:val="007750A3"/>
    <w:rsid w:val="00775AD5"/>
    <w:rsid w:val="00777C82"/>
    <w:rsid w:val="007805CF"/>
    <w:rsid w:val="00781B11"/>
    <w:rsid w:val="00782A1A"/>
    <w:rsid w:val="00783494"/>
    <w:rsid w:val="007841FE"/>
    <w:rsid w:val="007847AB"/>
    <w:rsid w:val="00787A67"/>
    <w:rsid w:val="00787EF3"/>
    <w:rsid w:val="00791A89"/>
    <w:rsid w:val="00796BC7"/>
    <w:rsid w:val="007A0693"/>
    <w:rsid w:val="007A597B"/>
    <w:rsid w:val="007A7B9C"/>
    <w:rsid w:val="007B0670"/>
    <w:rsid w:val="007B392C"/>
    <w:rsid w:val="007B4AF1"/>
    <w:rsid w:val="007B4E05"/>
    <w:rsid w:val="007B7D77"/>
    <w:rsid w:val="007C0200"/>
    <w:rsid w:val="007C0CEE"/>
    <w:rsid w:val="007C1713"/>
    <w:rsid w:val="007C1B23"/>
    <w:rsid w:val="007C1D2F"/>
    <w:rsid w:val="007C2212"/>
    <w:rsid w:val="007C2A7E"/>
    <w:rsid w:val="007C63AD"/>
    <w:rsid w:val="007C6D27"/>
    <w:rsid w:val="007C75AA"/>
    <w:rsid w:val="007D2BD5"/>
    <w:rsid w:val="007D4161"/>
    <w:rsid w:val="007E04ED"/>
    <w:rsid w:val="007E1F18"/>
    <w:rsid w:val="007E55E5"/>
    <w:rsid w:val="007E5996"/>
    <w:rsid w:val="007E69E8"/>
    <w:rsid w:val="007F4315"/>
    <w:rsid w:val="007F5F2A"/>
    <w:rsid w:val="007F76E1"/>
    <w:rsid w:val="00800388"/>
    <w:rsid w:val="00800563"/>
    <w:rsid w:val="008013F1"/>
    <w:rsid w:val="00802424"/>
    <w:rsid w:val="00802486"/>
    <w:rsid w:val="00804708"/>
    <w:rsid w:val="008074E7"/>
    <w:rsid w:val="00810415"/>
    <w:rsid w:val="008124AB"/>
    <w:rsid w:val="00812EFC"/>
    <w:rsid w:val="00814895"/>
    <w:rsid w:val="00815656"/>
    <w:rsid w:val="00816762"/>
    <w:rsid w:val="00822473"/>
    <w:rsid w:val="00822AB0"/>
    <w:rsid w:val="008230BF"/>
    <w:rsid w:val="0082486E"/>
    <w:rsid w:val="00824F69"/>
    <w:rsid w:val="008252D8"/>
    <w:rsid w:val="00825A26"/>
    <w:rsid w:val="00827928"/>
    <w:rsid w:val="00827D50"/>
    <w:rsid w:val="00830CC5"/>
    <w:rsid w:val="0083285D"/>
    <w:rsid w:val="00832A6F"/>
    <w:rsid w:val="00836A62"/>
    <w:rsid w:val="00837B1A"/>
    <w:rsid w:val="00837F2C"/>
    <w:rsid w:val="00841DC0"/>
    <w:rsid w:val="00841F58"/>
    <w:rsid w:val="0084256D"/>
    <w:rsid w:val="00843350"/>
    <w:rsid w:val="008438BD"/>
    <w:rsid w:val="008446CA"/>
    <w:rsid w:val="0084481E"/>
    <w:rsid w:val="00844F63"/>
    <w:rsid w:val="00844FDA"/>
    <w:rsid w:val="00846F1E"/>
    <w:rsid w:val="00846FA2"/>
    <w:rsid w:val="0084744F"/>
    <w:rsid w:val="0084746C"/>
    <w:rsid w:val="00850DC9"/>
    <w:rsid w:val="008558E0"/>
    <w:rsid w:val="00855C53"/>
    <w:rsid w:val="0085690A"/>
    <w:rsid w:val="00856EE2"/>
    <w:rsid w:val="00857102"/>
    <w:rsid w:val="008709D8"/>
    <w:rsid w:val="008721B3"/>
    <w:rsid w:val="00872E9E"/>
    <w:rsid w:val="008730BE"/>
    <w:rsid w:val="00874460"/>
    <w:rsid w:val="00875170"/>
    <w:rsid w:val="00875868"/>
    <w:rsid w:val="00875A69"/>
    <w:rsid w:val="00876D70"/>
    <w:rsid w:val="008800D9"/>
    <w:rsid w:val="0088156E"/>
    <w:rsid w:val="00881860"/>
    <w:rsid w:val="00881B59"/>
    <w:rsid w:val="00882151"/>
    <w:rsid w:val="00885321"/>
    <w:rsid w:val="00890B49"/>
    <w:rsid w:val="008974D3"/>
    <w:rsid w:val="008A0BC2"/>
    <w:rsid w:val="008A3389"/>
    <w:rsid w:val="008A37E6"/>
    <w:rsid w:val="008A3EC8"/>
    <w:rsid w:val="008A4BD5"/>
    <w:rsid w:val="008A5292"/>
    <w:rsid w:val="008A6C4E"/>
    <w:rsid w:val="008A72F4"/>
    <w:rsid w:val="008B2F2F"/>
    <w:rsid w:val="008B39B0"/>
    <w:rsid w:val="008B419A"/>
    <w:rsid w:val="008B662D"/>
    <w:rsid w:val="008C2C5C"/>
    <w:rsid w:val="008D4697"/>
    <w:rsid w:val="008D56A4"/>
    <w:rsid w:val="008D6D85"/>
    <w:rsid w:val="008E276F"/>
    <w:rsid w:val="008E30CF"/>
    <w:rsid w:val="008E34D2"/>
    <w:rsid w:val="008E49D2"/>
    <w:rsid w:val="008E4D6B"/>
    <w:rsid w:val="008E5A85"/>
    <w:rsid w:val="008F30BD"/>
    <w:rsid w:val="008F5012"/>
    <w:rsid w:val="008F5409"/>
    <w:rsid w:val="009000F5"/>
    <w:rsid w:val="00900B97"/>
    <w:rsid w:val="00902FE2"/>
    <w:rsid w:val="00903260"/>
    <w:rsid w:val="009105C0"/>
    <w:rsid w:val="00915845"/>
    <w:rsid w:val="00916901"/>
    <w:rsid w:val="00916A9A"/>
    <w:rsid w:val="00917021"/>
    <w:rsid w:val="009212C5"/>
    <w:rsid w:val="00923448"/>
    <w:rsid w:val="00924E61"/>
    <w:rsid w:val="009251D4"/>
    <w:rsid w:val="00925726"/>
    <w:rsid w:val="00926C3D"/>
    <w:rsid w:val="00931C30"/>
    <w:rsid w:val="0093275D"/>
    <w:rsid w:val="00932F68"/>
    <w:rsid w:val="009370F9"/>
    <w:rsid w:val="00937619"/>
    <w:rsid w:val="00942116"/>
    <w:rsid w:val="00944181"/>
    <w:rsid w:val="00944F1A"/>
    <w:rsid w:val="009466A3"/>
    <w:rsid w:val="00946771"/>
    <w:rsid w:val="00946D6D"/>
    <w:rsid w:val="0095134A"/>
    <w:rsid w:val="0095262B"/>
    <w:rsid w:val="0095387A"/>
    <w:rsid w:val="00956BB8"/>
    <w:rsid w:val="0096040F"/>
    <w:rsid w:val="0096443D"/>
    <w:rsid w:val="00967B61"/>
    <w:rsid w:val="009719B1"/>
    <w:rsid w:val="009734BE"/>
    <w:rsid w:val="0097438E"/>
    <w:rsid w:val="0097711C"/>
    <w:rsid w:val="0097785A"/>
    <w:rsid w:val="009805FC"/>
    <w:rsid w:val="00980C08"/>
    <w:rsid w:val="00981B54"/>
    <w:rsid w:val="00981EC1"/>
    <w:rsid w:val="00985763"/>
    <w:rsid w:val="00985F3C"/>
    <w:rsid w:val="009866FE"/>
    <w:rsid w:val="009878E4"/>
    <w:rsid w:val="0099266C"/>
    <w:rsid w:val="009932F4"/>
    <w:rsid w:val="00994BFA"/>
    <w:rsid w:val="00996C48"/>
    <w:rsid w:val="009A37BC"/>
    <w:rsid w:val="009A5F1D"/>
    <w:rsid w:val="009A66E8"/>
    <w:rsid w:val="009A6E21"/>
    <w:rsid w:val="009A70CB"/>
    <w:rsid w:val="009A7B92"/>
    <w:rsid w:val="009B07D5"/>
    <w:rsid w:val="009B15DB"/>
    <w:rsid w:val="009B2497"/>
    <w:rsid w:val="009B4356"/>
    <w:rsid w:val="009B476F"/>
    <w:rsid w:val="009B55BE"/>
    <w:rsid w:val="009B6914"/>
    <w:rsid w:val="009C2B01"/>
    <w:rsid w:val="009C2CAA"/>
    <w:rsid w:val="009C7E28"/>
    <w:rsid w:val="009D2ACE"/>
    <w:rsid w:val="009D4E22"/>
    <w:rsid w:val="009E0299"/>
    <w:rsid w:val="009E0CA2"/>
    <w:rsid w:val="009E212D"/>
    <w:rsid w:val="009E3250"/>
    <w:rsid w:val="009E4198"/>
    <w:rsid w:val="009E50A2"/>
    <w:rsid w:val="009E5DF1"/>
    <w:rsid w:val="009E5E5F"/>
    <w:rsid w:val="009E67F3"/>
    <w:rsid w:val="009E6BED"/>
    <w:rsid w:val="009F1B00"/>
    <w:rsid w:val="009F259B"/>
    <w:rsid w:val="009F2645"/>
    <w:rsid w:val="009F2768"/>
    <w:rsid w:val="009F5525"/>
    <w:rsid w:val="009F6DBF"/>
    <w:rsid w:val="009F75C7"/>
    <w:rsid w:val="00A00107"/>
    <w:rsid w:val="00A0015F"/>
    <w:rsid w:val="00A03455"/>
    <w:rsid w:val="00A0552F"/>
    <w:rsid w:val="00A106B2"/>
    <w:rsid w:val="00A13CC4"/>
    <w:rsid w:val="00A145D6"/>
    <w:rsid w:val="00A14951"/>
    <w:rsid w:val="00A1580A"/>
    <w:rsid w:val="00A15A10"/>
    <w:rsid w:val="00A1763B"/>
    <w:rsid w:val="00A17A4A"/>
    <w:rsid w:val="00A2034D"/>
    <w:rsid w:val="00A20C46"/>
    <w:rsid w:val="00A22ABD"/>
    <w:rsid w:val="00A231CD"/>
    <w:rsid w:val="00A2461D"/>
    <w:rsid w:val="00A2510E"/>
    <w:rsid w:val="00A265C6"/>
    <w:rsid w:val="00A321C3"/>
    <w:rsid w:val="00A33937"/>
    <w:rsid w:val="00A33C25"/>
    <w:rsid w:val="00A34767"/>
    <w:rsid w:val="00A35646"/>
    <w:rsid w:val="00A36E75"/>
    <w:rsid w:val="00A370C8"/>
    <w:rsid w:val="00A41E22"/>
    <w:rsid w:val="00A42E56"/>
    <w:rsid w:val="00A43BEC"/>
    <w:rsid w:val="00A45911"/>
    <w:rsid w:val="00A46B96"/>
    <w:rsid w:val="00A50763"/>
    <w:rsid w:val="00A5170E"/>
    <w:rsid w:val="00A51E3E"/>
    <w:rsid w:val="00A5237F"/>
    <w:rsid w:val="00A52DE5"/>
    <w:rsid w:val="00A53725"/>
    <w:rsid w:val="00A53BB0"/>
    <w:rsid w:val="00A54561"/>
    <w:rsid w:val="00A56003"/>
    <w:rsid w:val="00A63DBD"/>
    <w:rsid w:val="00A64AD8"/>
    <w:rsid w:val="00A7022D"/>
    <w:rsid w:val="00A7081E"/>
    <w:rsid w:val="00A7180E"/>
    <w:rsid w:val="00A72841"/>
    <w:rsid w:val="00A74A2B"/>
    <w:rsid w:val="00A76CA3"/>
    <w:rsid w:val="00A80A27"/>
    <w:rsid w:val="00A81A4B"/>
    <w:rsid w:val="00A81ACF"/>
    <w:rsid w:val="00A83366"/>
    <w:rsid w:val="00A83EBF"/>
    <w:rsid w:val="00A84185"/>
    <w:rsid w:val="00A84F57"/>
    <w:rsid w:val="00A85EB8"/>
    <w:rsid w:val="00A904AB"/>
    <w:rsid w:val="00A90CF8"/>
    <w:rsid w:val="00A92828"/>
    <w:rsid w:val="00A95652"/>
    <w:rsid w:val="00A95EAE"/>
    <w:rsid w:val="00A96721"/>
    <w:rsid w:val="00A9725D"/>
    <w:rsid w:val="00AA03C3"/>
    <w:rsid w:val="00AA335E"/>
    <w:rsid w:val="00AA3F86"/>
    <w:rsid w:val="00AA534F"/>
    <w:rsid w:val="00AA74C6"/>
    <w:rsid w:val="00AA7A55"/>
    <w:rsid w:val="00AB1DC5"/>
    <w:rsid w:val="00AB1E32"/>
    <w:rsid w:val="00AB3EFC"/>
    <w:rsid w:val="00AB5FE5"/>
    <w:rsid w:val="00AB7EF0"/>
    <w:rsid w:val="00AC01E5"/>
    <w:rsid w:val="00AC0893"/>
    <w:rsid w:val="00AC24B3"/>
    <w:rsid w:val="00AC32A1"/>
    <w:rsid w:val="00AC3686"/>
    <w:rsid w:val="00AC3BFE"/>
    <w:rsid w:val="00AC44A1"/>
    <w:rsid w:val="00AC5553"/>
    <w:rsid w:val="00AC7389"/>
    <w:rsid w:val="00AD17ED"/>
    <w:rsid w:val="00AD1A4E"/>
    <w:rsid w:val="00AD4C2C"/>
    <w:rsid w:val="00AD7CE1"/>
    <w:rsid w:val="00AE27CB"/>
    <w:rsid w:val="00AE28B6"/>
    <w:rsid w:val="00AE341C"/>
    <w:rsid w:val="00AE43DB"/>
    <w:rsid w:val="00AE573A"/>
    <w:rsid w:val="00AE6B3E"/>
    <w:rsid w:val="00AE7C38"/>
    <w:rsid w:val="00AF1371"/>
    <w:rsid w:val="00AF1F67"/>
    <w:rsid w:val="00AF26C0"/>
    <w:rsid w:val="00AF4B59"/>
    <w:rsid w:val="00AF52B4"/>
    <w:rsid w:val="00B00BD4"/>
    <w:rsid w:val="00B02D5A"/>
    <w:rsid w:val="00B037BD"/>
    <w:rsid w:val="00B037FF"/>
    <w:rsid w:val="00B04E2B"/>
    <w:rsid w:val="00B05BD3"/>
    <w:rsid w:val="00B05BFF"/>
    <w:rsid w:val="00B074F2"/>
    <w:rsid w:val="00B1344A"/>
    <w:rsid w:val="00B15B7F"/>
    <w:rsid w:val="00B21245"/>
    <w:rsid w:val="00B21A8C"/>
    <w:rsid w:val="00B220F2"/>
    <w:rsid w:val="00B22B32"/>
    <w:rsid w:val="00B255E7"/>
    <w:rsid w:val="00B2678D"/>
    <w:rsid w:val="00B27983"/>
    <w:rsid w:val="00B30933"/>
    <w:rsid w:val="00B31336"/>
    <w:rsid w:val="00B3307F"/>
    <w:rsid w:val="00B3527A"/>
    <w:rsid w:val="00B403BC"/>
    <w:rsid w:val="00B40A3B"/>
    <w:rsid w:val="00B43A1A"/>
    <w:rsid w:val="00B44354"/>
    <w:rsid w:val="00B45541"/>
    <w:rsid w:val="00B4587B"/>
    <w:rsid w:val="00B516E5"/>
    <w:rsid w:val="00B51B64"/>
    <w:rsid w:val="00B52517"/>
    <w:rsid w:val="00B52F09"/>
    <w:rsid w:val="00B530E4"/>
    <w:rsid w:val="00B54818"/>
    <w:rsid w:val="00B5642F"/>
    <w:rsid w:val="00B5773E"/>
    <w:rsid w:val="00B60543"/>
    <w:rsid w:val="00B61616"/>
    <w:rsid w:val="00B621B8"/>
    <w:rsid w:val="00B62502"/>
    <w:rsid w:val="00B6498D"/>
    <w:rsid w:val="00B653DE"/>
    <w:rsid w:val="00B654DB"/>
    <w:rsid w:val="00B655F0"/>
    <w:rsid w:val="00B674C0"/>
    <w:rsid w:val="00B70FD6"/>
    <w:rsid w:val="00B71E7A"/>
    <w:rsid w:val="00B74B38"/>
    <w:rsid w:val="00B77B6B"/>
    <w:rsid w:val="00B77DC8"/>
    <w:rsid w:val="00B82FD6"/>
    <w:rsid w:val="00B83B29"/>
    <w:rsid w:val="00B8424C"/>
    <w:rsid w:val="00B87EBE"/>
    <w:rsid w:val="00B917F1"/>
    <w:rsid w:val="00B91870"/>
    <w:rsid w:val="00B939E7"/>
    <w:rsid w:val="00B948FD"/>
    <w:rsid w:val="00B950CC"/>
    <w:rsid w:val="00B9658A"/>
    <w:rsid w:val="00BA0346"/>
    <w:rsid w:val="00BA048A"/>
    <w:rsid w:val="00BA0820"/>
    <w:rsid w:val="00BA150F"/>
    <w:rsid w:val="00BA18FD"/>
    <w:rsid w:val="00BA390A"/>
    <w:rsid w:val="00BA55A2"/>
    <w:rsid w:val="00BA5AA2"/>
    <w:rsid w:val="00BA7271"/>
    <w:rsid w:val="00BB2781"/>
    <w:rsid w:val="00BB3498"/>
    <w:rsid w:val="00BB4EDB"/>
    <w:rsid w:val="00BB5624"/>
    <w:rsid w:val="00BB6F5E"/>
    <w:rsid w:val="00BC26C4"/>
    <w:rsid w:val="00BC2EA2"/>
    <w:rsid w:val="00BC5415"/>
    <w:rsid w:val="00BC60C3"/>
    <w:rsid w:val="00BC6281"/>
    <w:rsid w:val="00BC6FB8"/>
    <w:rsid w:val="00BD46A4"/>
    <w:rsid w:val="00BE0E82"/>
    <w:rsid w:val="00BE2DEF"/>
    <w:rsid w:val="00BE4EF7"/>
    <w:rsid w:val="00BE5502"/>
    <w:rsid w:val="00BE7AC0"/>
    <w:rsid w:val="00BF29CF"/>
    <w:rsid w:val="00BF3F66"/>
    <w:rsid w:val="00BF44A2"/>
    <w:rsid w:val="00BF5CDD"/>
    <w:rsid w:val="00BF630F"/>
    <w:rsid w:val="00BF6D26"/>
    <w:rsid w:val="00C0067C"/>
    <w:rsid w:val="00C014D4"/>
    <w:rsid w:val="00C037E8"/>
    <w:rsid w:val="00C07038"/>
    <w:rsid w:val="00C15A5E"/>
    <w:rsid w:val="00C16841"/>
    <w:rsid w:val="00C2190E"/>
    <w:rsid w:val="00C21A41"/>
    <w:rsid w:val="00C22906"/>
    <w:rsid w:val="00C23C81"/>
    <w:rsid w:val="00C250C4"/>
    <w:rsid w:val="00C31624"/>
    <w:rsid w:val="00C35AD5"/>
    <w:rsid w:val="00C376E2"/>
    <w:rsid w:val="00C41F57"/>
    <w:rsid w:val="00C426E8"/>
    <w:rsid w:val="00C43480"/>
    <w:rsid w:val="00C43BB0"/>
    <w:rsid w:val="00C4467E"/>
    <w:rsid w:val="00C4484B"/>
    <w:rsid w:val="00C4514B"/>
    <w:rsid w:val="00C45DFD"/>
    <w:rsid w:val="00C46490"/>
    <w:rsid w:val="00C46F6D"/>
    <w:rsid w:val="00C472FC"/>
    <w:rsid w:val="00C50A45"/>
    <w:rsid w:val="00C534D0"/>
    <w:rsid w:val="00C550BD"/>
    <w:rsid w:val="00C55A89"/>
    <w:rsid w:val="00C57D23"/>
    <w:rsid w:val="00C60368"/>
    <w:rsid w:val="00C62590"/>
    <w:rsid w:val="00C63D7E"/>
    <w:rsid w:val="00C678B1"/>
    <w:rsid w:val="00C7173E"/>
    <w:rsid w:val="00C72A00"/>
    <w:rsid w:val="00C7323D"/>
    <w:rsid w:val="00C738A5"/>
    <w:rsid w:val="00C74FBB"/>
    <w:rsid w:val="00C767D5"/>
    <w:rsid w:val="00C771CF"/>
    <w:rsid w:val="00C77916"/>
    <w:rsid w:val="00C800F0"/>
    <w:rsid w:val="00C8059E"/>
    <w:rsid w:val="00C807D9"/>
    <w:rsid w:val="00C80F9C"/>
    <w:rsid w:val="00C8210D"/>
    <w:rsid w:val="00C83E6F"/>
    <w:rsid w:val="00C868D3"/>
    <w:rsid w:val="00C94370"/>
    <w:rsid w:val="00CA5775"/>
    <w:rsid w:val="00CA6183"/>
    <w:rsid w:val="00CA795F"/>
    <w:rsid w:val="00CB0CEB"/>
    <w:rsid w:val="00CB42DF"/>
    <w:rsid w:val="00CB4FC0"/>
    <w:rsid w:val="00CB50B5"/>
    <w:rsid w:val="00CB5406"/>
    <w:rsid w:val="00CB7675"/>
    <w:rsid w:val="00CC0264"/>
    <w:rsid w:val="00CC13D3"/>
    <w:rsid w:val="00CC1DE5"/>
    <w:rsid w:val="00CC411B"/>
    <w:rsid w:val="00CC78B0"/>
    <w:rsid w:val="00CD0718"/>
    <w:rsid w:val="00CD0C59"/>
    <w:rsid w:val="00CD2243"/>
    <w:rsid w:val="00CD2429"/>
    <w:rsid w:val="00CD3597"/>
    <w:rsid w:val="00CD39DF"/>
    <w:rsid w:val="00CD6F74"/>
    <w:rsid w:val="00CE3C5D"/>
    <w:rsid w:val="00CE73AA"/>
    <w:rsid w:val="00CE7A0C"/>
    <w:rsid w:val="00CE7F02"/>
    <w:rsid w:val="00CF0F4D"/>
    <w:rsid w:val="00CF1496"/>
    <w:rsid w:val="00CF1BEA"/>
    <w:rsid w:val="00CF3866"/>
    <w:rsid w:val="00CF4860"/>
    <w:rsid w:val="00CF4A07"/>
    <w:rsid w:val="00CF6511"/>
    <w:rsid w:val="00D003F6"/>
    <w:rsid w:val="00D00A1C"/>
    <w:rsid w:val="00D0151F"/>
    <w:rsid w:val="00D05AA6"/>
    <w:rsid w:val="00D05F0B"/>
    <w:rsid w:val="00D06ABF"/>
    <w:rsid w:val="00D10CA4"/>
    <w:rsid w:val="00D11BE8"/>
    <w:rsid w:val="00D15042"/>
    <w:rsid w:val="00D1703D"/>
    <w:rsid w:val="00D174B8"/>
    <w:rsid w:val="00D20E4C"/>
    <w:rsid w:val="00D2170E"/>
    <w:rsid w:val="00D22289"/>
    <w:rsid w:val="00D22432"/>
    <w:rsid w:val="00D233B3"/>
    <w:rsid w:val="00D33867"/>
    <w:rsid w:val="00D33993"/>
    <w:rsid w:val="00D35C12"/>
    <w:rsid w:val="00D35C6A"/>
    <w:rsid w:val="00D35DE1"/>
    <w:rsid w:val="00D40151"/>
    <w:rsid w:val="00D4052A"/>
    <w:rsid w:val="00D43CC7"/>
    <w:rsid w:val="00D4573F"/>
    <w:rsid w:val="00D47194"/>
    <w:rsid w:val="00D518E4"/>
    <w:rsid w:val="00D51C5D"/>
    <w:rsid w:val="00D5241E"/>
    <w:rsid w:val="00D53B11"/>
    <w:rsid w:val="00D61BBF"/>
    <w:rsid w:val="00D62188"/>
    <w:rsid w:val="00D62E8D"/>
    <w:rsid w:val="00D638BC"/>
    <w:rsid w:val="00D63A48"/>
    <w:rsid w:val="00D6714D"/>
    <w:rsid w:val="00D72CD8"/>
    <w:rsid w:val="00D73CF4"/>
    <w:rsid w:val="00D77114"/>
    <w:rsid w:val="00D771D1"/>
    <w:rsid w:val="00D806ED"/>
    <w:rsid w:val="00D822E1"/>
    <w:rsid w:val="00D82D23"/>
    <w:rsid w:val="00D82F17"/>
    <w:rsid w:val="00D86E45"/>
    <w:rsid w:val="00D8779A"/>
    <w:rsid w:val="00D90C6B"/>
    <w:rsid w:val="00D91C62"/>
    <w:rsid w:val="00D92417"/>
    <w:rsid w:val="00D9407D"/>
    <w:rsid w:val="00D96D97"/>
    <w:rsid w:val="00DA0B0B"/>
    <w:rsid w:val="00DA16C5"/>
    <w:rsid w:val="00DA2117"/>
    <w:rsid w:val="00DA2CD2"/>
    <w:rsid w:val="00DA36B6"/>
    <w:rsid w:val="00DA7B3F"/>
    <w:rsid w:val="00DB581E"/>
    <w:rsid w:val="00DB58A3"/>
    <w:rsid w:val="00DB594B"/>
    <w:rsid w:val="00DB5A59"/>
    <w:rsid w:val="00DC0D20"/>
    <w:rsid w:val="00DC13B3"/>
    <w:rsid w:val="00DC2520"/>
    <w:rsid w:val="00DC3568"/>
    <w:rsid w:val="00DC633A"/>
    <w:rsid w:val="00DD06C5"/>
    <w:rsid w:val="00DD2185"/>
    <w:rsid w:val="00DD5883"/>
    <w:rsid w:val="00DD5EAA"/>
    <w:rsid w:val="00DD769A"/>
    <w:rsid w:val="00DE0595"/>
    <w:rsid w:val="00DE0A0D"/>
    <w:rsid w:val="00DE557B"/>
    <w:rsid w:val="00DF16C4"/>
    <w:rsid w:val="00DF22D0"/>
    <w:rsid w:val="00DF293A"/>
    <w:rsid w:val="00DF5103"/>
    <w:rsid w:val="00DF6A0B"/>
    <w:rsid w:val="00E00378"/>
    <w:rsid w:val="00E00F80"/>
    <w:rsid w:val="00E0615D"/>
    <w:rsid w:val="00E10E7A"/>
    <w:rsid w:val="00E1137A"/>
    <w:rsid w:val="00E1514A"/>
    <w:rsid w:val="00E15AB1"/>
    <w:rsid w:val="00E2098B"/>
    <w:rsid w:val="00E21939"/>
    <w:rsid w:val="00E24217"/>
    <w:rsid w:val="00E25EB8"/>
    <w:rsid w:val="00E25F9D"/>
    <w:rsid w:val="00E26F3F"/>
    <w:rsid w:val="00E30A89"/>
    <w:rsid w:val="00E32EEB"/>
    <w:rsid w:val="00E35822"/>
    <w:rsid w:val="00E3669F"/>
    <w:rsid w:val="00E368A4"/>
    <w:rsid w:val="00E37167"/>
    <w:rsid w:val="00E375E8"/>
    <w:rsid w:val="00E4138C"/>
    <w:rsid w:val="00E4209F"/>
    <w:rsid w:val="00E445BC"/>
    <w:rsid w:val="00E44689"/>
    <w:rsid w:val="00E539A7"/>
    <w:rsid w:val="00E539CD"/>
    <w:rsid w:val="00E54CCC"/>
    <w:rsid w:val="00E54D76"/>
    <w:rsid w:val="00E553B4"/>
    <w:rsid w:val="00E55ACA"/>
    <w:rsid w:val="00E57169"/>
    <w:rsid w:val="00E60B1A"/>
    <w:rsid w:val="00E615FF"/>
    <w:rsid w:val="00E702F5"/>
    <w:rsid w:val="00E70D0A"/>
    <w:rsid w:val="00E7252F"/>
    <w:rsid w:val="00E73502"/>
    <w:rsid w:val="00E74A2D"/>
    <w:rsid w:val="00E77553"/>
    <w:rsid w:val="00E80762"/>
    <w:rsid w:val="00E820F7"/>
    <w:rsid w:val="00E83C6E"/>
    <w:rsid w:val="00E83CE2"/>
    <w:rsid w:val="00E8606E"/>
    <w:rsid w:val="00E874E3"/>
    <w:rsid w:val="00E87DEE"/>
    <w:rsid w:val="00E90D6D"/>
    <w:rsid w:val="00E91FEA"/>
    <w:rsid w:val="00E92835"/>
    <w:rsid w:val="00E934BA"/>
    <w:rsid w:val="00E94FCA"/>
    <w:rsid w:val="00E97DA7"/>
    <w:rsid w:val="00EA01C9"/>
    <w:rsid w:val="00EA113E"/>
    <w:rsid w:val="00EA1376"/>
    <w:rsid w:val="00EA3FF4"/>
    <w:rsid w:val="00EA4D74"/>
    <w:rsid w:val="00EB0CD0"/>
    <w:rsid w:val="00EB15B9"/>
    <w:rsid w:val="00EB1C31"/>
    <w:rsid w:val="00EB24C6"/>
    <w:rsid w:val="00EB26F3"/>
    <w:rsid w:val="00EB483D"/>
    <w:rsid w:val="00EB5127"/>
    <w:rsid w:val="00EB62E2"/>
    <w:rsid w:val="00EC2087"/>
    <w:rsid w:val="00EC2F38"/>
    <w:rsid w:val="00EC35AF"/>
    <w:rsid w:val="00EC446C"/>
    <w:rsid w:val="00EC6270"/>
    <w:rsid w:val="00ED0210"/>
    <w:rsid w:val="00ED03CA"/>
    <w:rsid w:val="00ED09D0"/>
    <w:rsid w:val="00ED2494"/>
    <w:rsid w:val="00ED2A79"/>
    <w:rsid w:val="00ED33BA"/>
    <w:rsid w:val="00ED3A26"/>
    <w:rsid w:val="00ED3A83"/>
    <w:rsid w:val="00EE0560"/>
    <w:rsid w:val="00EE13DF"/>
    <w:rsid w:val="00EE1F78"/>
    <w:rsid w:val="00EE38D0"/>
    <w:rsid w:val="00EE5250"/>
    <w:rsid w:val="00EE7129"/>
    <w:rsid w:val="00EE7CAC"/>
    <w:rsid w:val="00EF2E4F"/>
    <w:rsid w:val="00EF2F5B"/>
    <w:rsid w:val="00EF3633"/>
    <w:rsid w:val="00F00788"/>
    <w:rsid w:val="00F0243C"/>
    <w:rsid w:val="00F030C0"/>
    <w:rsid w:val="00F03495"/>
    <w:rsid w:val="00F043DA"/>
    <w:rsid w:val="00F06A16"/>
    <w:rsid w:val="00F11EB9"/>
    <w:rsid w:val="00F13464"/>
    <w:rsid w:val="00F137EA"/>
    <w:rsid w:val="00F141AD"/>
    <w:rsid w:val="00F14795"/>
    <w:rsid w:val="00F1766D"/>
    <w:rsid w:val="00F210C7"/>
    <w:rsid w:val="00F214D3"/>
    <w:rsid w:val="00F231CF"/>
    <w:rsid w:val="00F2352F"/>
    <w:rsid w:val="00F240FD"/>
    <w:rsid w:val="00F24BC8"/>
    <w:rsid w:val="00F262A0"/>
    <w:rsid w:val="00F26D65"/>
    <w:rsid w:val="00F30F10"/>
    <w:rsid w:val="00F310D8"/>
    <w:rsid w:val="00F32500"/>
    <w:rsid w:val="00F33236"/>
    <w:rsid w:val="00F34521"/>
    <w:rsid w:val="00F368D3"/>
    <w:rsid w:val="00F43076"/>
    <w:rsid w:val="00F43315"/>
    <w:rsid w:val="00F438C8"/>
    <w:rsid w:val="00F447BE"/>
    <w:rsid w:val="00F50236"/>
    <w:rsid w:val="00F5051A"/>
    <w:rsid w:val="00F52CEC"/>
    <w:rsid w:val="00F55BED"/>
    <w:rsid w:val="00F618E7"/>
    <w:rsid w:val="00F62C94"/>
    <w:rsid w:val="00F64EB4"/>
    <w:rsid w:val="00F66BD1"/>
    <w:rsid w:val="00F67A99"/>
    <w:rsid w:val="00F67B0E"/>
    <w:rsid w:val="00F70050"/>
    <w:rsid w:val="00F71C2D"/>
    <w:rsid w:val="00F72E26"/>
    <w:rsid w:val="00F7596D"/>
    <w:rsid w:val="00F7660D"/>
    <w:rsid w:val="00F767E2"/>
    <w:rsid w:val="00F8052C"/>
    <w:rsid w:val="00F91D37"/>
    <w:rsid w:val="00F924A8"/>
    <w:rsid w:val="00F92E4E"/>
    <w:rsid w:val="00F94CEA"/>
    <w:rsid w:val="00F95C03"/>
    <w:rsid w:val="00F9623E"/>
    <w:rsid w:val="00F9799B"/>
    <w:rsid w:val="00FA30CF"/>
    <w:rsid w:val="00FA4034"/>
    <w:rsid w:val="00FA602B"/>
    <w:rsid w:val="00FA6057"/>
    <w:rsid w:val="00FB30A2"/>
    <w:rsid w:val="00FB4B8B"/>
    <w:rsid w:val="00FB59AA"/>
    <w:rsid w:val="00FB6D69"/>
    <w:rsid w:val="00FB704C"/>
    <w:rsid w:val="00FB7056"/>
    <w:rsid w:val="00FC0D92"/>
    <w:rsid w:val="00FC24AD"/>
    <w:rsid w:val="00FC2698"/>
    <w:rsid w:val="00FC3A7F"/>
    <w:rsid w:val="00FC441A"/>
    <w:rsid w:val="00FC52F2"/>
    <w:rsid w:val="00FC59A5"/>
    <w:rsid w:val="00FC60C6"/>
    <w:rsid w:val="00FC6E97"/>
    <w:rsid w:val="00FC75DB"/>
    <w:rsid w:val="00FD08DE"/>
    <w:rsid w:val="00FD2269"/>
    <w:rsid w:val="00FD3066"/>
    <w:rsid w:val="00FD3E52"/>
    <w:rsid w:val="00FD50F4"/>
    <w:rsid w:val="00FD6D7C"/>
    <w:rsid w:val="00FD7976"/>
    <w:rsid w:val="00FE0361"/>
    <w:rsid w:val="00FE1C74"/>
    <w:rsid w:val="00FE58BB"/>
    <w:rsid w:val="00FE597B"/>
    <w:rsid w:val="00FE642A"/>
    <w:rsid w:val="00FE6A48"/>
    <w:rsid w:val="00FE6B8B"/>
    <w:rsid w:val="00FF0EF7"/>
    <w:rsid w:val="00FF127F"/>
    <w:rsid w:val="00FF2D03"/>
    <w:rsid w:val="00FF399D"/>
    <w:rsid w:val="00FF60E5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7553F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estern">
    <w:name w:val="western"/>
    <w:basedOn w:val="Normal"/>
    <w:pPr>
      <w:spacing w:before="280" w:after="119"/>
    </w:pPr>
  </w:style>
  <w:style w:type="paragraph" w:styleId="Header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link w:val="FootnoteTextChar"/>
    <w:rsid w:val="00FE58BB"/>
  </w:style>
  <w:style w:type="character" w:customStyle="1" w:styleId="FootnoteTextChar">
    <w:name w:val="Footnote Text Char"/>
    <w:basedOn w:val="DefaultParagraphFont"/>
    <w:link w:val="FootnoteText"/>
    <w:rsid w:val="00FE58BB"/>
    <w:rPr>
      <w:sz w:val="24"/>
      <w:szCs w:val="24"/>
      <w:lang w:eastAsia="ar-SA"/>
    </w:rPr>
  </w:style>
  <w:style w:type="character" w:styleId="FootnoteReference">
    <w:name w:val="footnote reference"/>
    <w:basedOn w:val="DefaultParagraphFont"/>
    <w:rsid w:val="00FE58B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9725D"/>
    <w:rPr>
      <w:i/>
      <w:iCs/>
    </w:rPr>
  </w:style>
  <w:style w:type="character" w:styleId="Strong">
    <w:name w:val="Strong"/>
    <w:basedOn w:val="DefaultParagraphFont"/>
    <w:uiPriority w:val="22"/>
    <w:qFormat/>
    <w:rsid w:val="00A9725D"/>
    <w:rPr>
      <w:b/>
      <w:bCs/>
    </w:rPr>
  </w:style>
  <w:style w:type="character" w:styleId="FollowedHyperlink">
    <w:name w:val="FollowedHyperlink"/>
    <w:basedOn w:val="DefaultParagraphFont"/>
    <w:rsid w:val="00A97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06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F70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no-conversion">
    <w:name w:val="no-conversion"/>
    <w:basedOn w:val="DefaultParagraphFont"/>
    <w:rsid w:val="005C3F70"/>
  </w:style>
  <w:style w:type="character" w:customStyle="1" w:styleId="apple-converted-space">
    <w:name w:val="apple-converted-space"/>
    <w:basedOn w:val="DefaultParagraphFont"/>
    <w:rsid w:val="00446B72"/>
  </w:style>
  <w:style w:type="paragraph" w:customStyle="1" w:styleId="Default">
    <w:name w:val="Default"/>
    <w:rsid w:val="00446B72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BalloonText">
    <w:name w:val="Balloon Text"/>
    <w:basedOn w:val="Normal"/>
    <w:link w:val="BalloonTextChar"/>
    <w:rsid w:val="00446B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B72"/>
    <w:rPr>
      <w:rFonts w:ascii="Lucida Grande" w:hAnsi="Lucida Grande" w:cs="Lucida Grande"/>
      <w:sz w:val="18"/>
      <w:szCs w:val="18"/>
      <w:lang w:eastAsia="ar-SA"/>
    </w:rPr>
  </w:style>
  <w:style w:type="character" w:customStyle="1" w:styleId="st">
    <w:name w:val="st"/>
    <w:basedOn w:val="DefaultParagraphFont"/>
    <w:rsid w:val="00A41E22"/>
  </w:style>
  <w:style w:type="table" w:styleId="TableGrid">
    <w:name w:val="Table Grid"/>
    <w:basedOn w:val="TableNormal"/>
    <w:rsid w:val="003A7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3A782C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3A782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3A782C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lassic2">
    <w:name w:val="Table Classic 2"/>
    <w:basedOn w:val="TableNormal"/>
    <w:rsid w:val="003A782C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3Deffects1">
    <w:name w:val="Table 3D effects 1"/>
    <w:basedOn w:val="TableNormal"/>
    <w:rsid w:val="008A529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5292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Columns5">
    <w:name w:val="Table Columns 5"/>
    <w:basedOn w:val="TableNormal"/>
    <w:rsid w:val="008A5292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</w:tblStylePr>
  </w:style>
  <w:style w:type="table" w:styleId="TableColumns3">
    <w:name w:val="Table Columns 3"/>
    <w:basedOn w:val="TableNormal"/>
    <w:rsid w:val="008A5292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orful2">
    <w:name w:val="Table Colorful 2"/>
    <w:basedOn w:val="TableNormal"/>
    <w:rsid w:val="008A5292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character" w:customStyle="1" w:styleId="hps">
    <w:name w:val="hps"/>
    <w:basedOn w:val="DefaultParagraphFont"/>
    <w:rsid w:val="00CF6511"/>
  </w:style>
  <w:style w:type="character" w:customStyle="1" w:styleId="shorttext">
    <w:name w:val="short_text"/>
    <w:basedOn w:val="DefaultParagraphFont"/>
    <w:rsid w:val="00CF65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estern">
    <w:name w:val="western"/>
    <w:basedOn w:val="Normal"/>
    <w:pPr>
      <w:spacing w:before="280" w:after="119"/>
    </w:pPr>
  </w:style>
  <w:style w:type="paragraph" w:styleId="Header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link w:val="FootnoteTextChar"/>
    <w:rsid w:val="00FE58BB"/>
  </w:style>
  <w:style w:type="character" w:customStyle="1" w:styleId="FootnoteTextChar">
    <w:name w:val="Footnote Text Char"/>
    <w:basedOn w:val="DefaultParagraphFont"/>
    <w:link w:val="FootnoteText"/>
    <w:rsid w:val="00FE58BB"/>
    <w:rPr>
      <w:sz w:val="24"/>
      <w:szCs w:val="24"/>
      <w:lang w:eastAsia="ar-SA"/>
    </w:rPr>
  </w:style>
  <w:style w:type="character" w:styleId="FootnoteReference">
    <w:name w:val="footnote reference"/>
    <w:basedOn w:val="DefaultParagraphFont"/>
    <w:rsid w:val="00FE58B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9725D"/>
    <w:rPr>
      <w:i/>
      <w:iCs/>
    </w:rPr>
  </w:style>
  <w:style w:type="character" w:styleId="Strong">
    <w:name w:val="Strong"/>
    <w:basedOn w:val="DefaultParagraphFont"/>
    <w:uiPriority w:val="22"/>
    <w:qFormat/>
    <w:rsid w:val="00A9725D"/>
    <w:rPr>
      <w:b/>
      <w:bCs/>
    </w:rPr>
  </w:style>
  <w:style w:type="character" w:styleId="FollowedHyperlink">
    <w:name w:val="FollowedHyperlink"/>
    <w:basedOn w:val="DefaultParagraphFont"/>
    <w:rsid w:val="00A9725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06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F70"/>
    <w:pPr>
      <w:suppressAutoHyphens w:val="0"/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no-conversion">
    <w:name w:val="no-conversion"/>
    <w:basedOn w:val="DefaultParagraphFont"/>
    <w:rsid w:val="005C3F70"/>
  </w:style>
  <w:style w:type="character" w:customStyle="1" w:styleId="apple-converted-space">
    <w:name w:val="apple-converted-space"/>
    <w:basedOn w:val="DefaultParagraphFont"/>
    <w:rsid w:val="00446B72"/>
  </w:style>
  <w:style w:type="paragraph" w:customStyle="1" w:styleId="Default">
    <w:name w:val="Default"/>
    <w:rsid w:val="00446B72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BalloonText">
    <w:name w:val="Balloon Text"/>
    <w:basedOn w:val="Normal"/>
    <w:link w:val="BalloonTextChar"/>
    <w:rsid w:val="00446B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B72"/>
    <w:rPr>
      <w:rFonts w:ascii="Lucida Grande" w:hAnsi="Lucida Grande" w:cs="Lucida Grande"/>
      <w:sz w:val="18"/>
      <w:szCs w:val="18"/>
      <w:lang w:eastAsia="ar-SA"/>
    </w:rPr>
  </w:style>
  <w:style w:type="character" w:customStyle="1" w:styleId="st">
    <w:name w:val="st"/>
    <w:basedOn w:val="DefaultParagraphFont"/>
    <w:rsid w:val="00A41E22"/>
  </w:style>
  <w:style w:type="table" w:styleId="TableGrid">
    <w:name w:val="Table Grid"/>
    <w:basedOn w:val="TableNormal"/>
    <w:rsid w:val="003A7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3A782C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3A782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3A782C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lassic2">
    <w:name w:val="Table Classic 2"/>
    <w:basedOn w:val="TableNormal"/>
    <w:rsid w:val="003A782C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3Deffects1">
    <w:name w:val="Table 3D effects 1"/>
    <w:basedOn w:val="TableNormal"/>
    <w:rsid w:val="008A5292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A5292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Columns5">
    <w:name w:val="Table Columns 5"/>
    <w:basedOn w:val="TableNormal"/>
    <w:rsid w:val="008A5292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</w:tblStylePr>
  </w:style>
  <w:style w:type="table" w:styleId="TableColumns3">
    <w:name w:val="Table Columns 3"/>
    <w:basedOn w:val="TableNormal"/>
    <w:rsid w:val="008A5292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orful2">
    <w:name w:val="Table Colorful 2"/>
    <w:basedOn w:val="TableNormal"/>
    <w:rsid w:val="008A5292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character" w:customStyle="1" w:styleId="hps">
    <w:name w:val="hps"/>
    <w:basedOn w:val="DefaultParagraphFont"/>
    <w:rsid w:val="00CF6511"/>
  </w:style>
  <w:style w:type="character" w:customStyle="1" w:styleId="shorttext">
    <w:name w:val="short_text"/>
    <w:basedOn w:val="DefaultParagraphFont"/>
    <w:rsid w:val="00CF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7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3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A7317-6349-7A46-9695-F25D5FBEF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2485</Words>
  <Characters>14170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INTRODUÇÃO</vt:lpstr>
    </vt:vector>
  </TitlesOfParts>
  <Manager/>
  <Company>casa</Company>
  <LinksUpToDate>false</LinksUpToDate>
  <CharactersWithSpaces>16622</CharactersWithSpaces>
  <SharedDoc>false</SharedDoc>
  <HyperlinkBase/>
  <HLinks>
    <vt:vector size="6" baseType="variant">
      <vt:variant>
        <vt:i4>1310743</vt:i4>
      </vt:variant>
      <vt:variant>
        <vt:i4>0</vt:i4>
      </vt:variant>
      <vt:variant>
        <vt:i4>0</vt:i4>
      </vt:variant>
      <vt:variant>
        <vt:i4>5</vt:i4>
      </vt:variant>
      <vt:variant>
        <vt:lpwstr>http://redalyc.uaemex.mx/redalyc/pdf374/37416210.pdf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INTRODUÇÃO</dc:title>
  <dc:subject/>
  <dc:creator>Fabiana Maiorino</dc:creator>
  <cp:keywords/>
  <dc:description/>
  <cp:lastModifiedBy>Fabiana Maiorino</cp:lastModifiedBy>
  <cp:revision>8</cp:revision>
  <cp:lastPrinted>2012-05-29T16:39:00Z</cp:lastPrinted>
  <dcterms:created xsi:type="dcterms:W3CDTF">2014-10-25T21:34:00Z</dcterms:created>
  <dcterms:modified xsi:type="dcterms:W3CDTF">2014-10-26T13:51:00Z</dcterms:modified>
  <cp:category/>
</cp:coreProperties>
</file>